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9538CD" w14:paraId="779DF2DC" wp14:textId="488DB226">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56359CC7">
        <w:rPr>
          <w:rStyle w:val="normaltextrun"/>
          <w:rFonts w:ascii="Arial" w:hAnsi="Arial" w:eastAsia="Arial" w:cs="Arial"/>
          <w:b w:val="1"/>
          <w:bCs w:val="1"/>
          <w:i w:val="0"/>
          <w:iCs w:val="0"/>
          <w:caps w:val="0"/>
          <w:smallCaps w:val="0"/>
          <w:noProof w:val="0"/>
          <w:color w:val="000000" w:themeColor="text1" w:themeTint="FF" w:themeShade="FF"/>
          <w:sz w:val="24"/>
          <w:szCs w:val="24"/>
          <w:lang w:val="en-US"/>
        </w:rPr>
        <w:t>Rethink Waste Challenge Terms and Conditions</w:t>
      </w:r>
      <w:r w:rsidRPr="549538CD" w:rsidR="56359CC7">
        <w:rPr>
          <w:rStyle w:val="eop"/>
          <w:rFonts w:ascii="Arial" w:hAnsi="Arial" w:eastAsia="Arial" w:cs="Arial"/>
          <w:b w:val="0"/>
          <w:bCs w:val="0"/>
          <w:i w:val="0"/>
          <w:iCs w:val="0"/>
          <w:caps w:val="0"/>
          <w:smallCaps w:val="0"/>
          <w:noProof w:val="0"/>
          <w:color w:val="000000" w:themeColor="text1" w:themeTint="FF" w:themeShade="FF"/>
          <w:sz w:val="24"/>
          <w:szCs w:val="24"/>
          <w:lang w:val="en-AU"/>
        </w:rPr>
        <w:t> </w:t>
      </w:r>
    </w:p>
    <w:p xmlns:wp14="http://schemas.microsoft.com/office/word/2010/wordml" w:rsidP="549538CD" w14:paraId="73859BE9" wp14:textId="6A4740AD">
      <w:pPr>
        <w:pStyle w:val="Normal"/>
        <w:spacing w:before="0" w:beforeAutospacing="off" w:after="0" w:afterAutospacing="off"/>
        <w:rPr>
          <w:rFonts w:ascii="Arial" w:hAnsi="Arial" w:eastAsia="Arial" w:cs="Arial"/>
          <w:b w:val="1"/>
          <w:bCs w:val="1"/>
          <w:i w:val="0"/>
          <w:iCs w:val="0"/>
          <w:caps w:val="0"/>
          <w:smallCaps w:val="0"/>
          <w:noProof w:val="0"/>
          <w:color w:val="000000" w:themeColor="text1" w:themeTint="FF" w:themeShade="FF"/>
          <w:sz w:val="24"/>
          <w:szCs w:val="24"/>
          <w:lang w:val="en-US"/>
        </w:rPr>
      </w:pPr>
      <w:r>
        <w:br/>
      </w:r>
      <w:r w:rsidRPr="549538CD" w:rsidR="512C565F">
        <w:rPr>
          <w:rFonts w:ascii="Arial" w:hAnsi="Arial" w:eastAsia="Arial" w:cs="Arial"/>
          <w:b w:val="1"/>
          <w:bCs w:val="1"/>
          <w:i w:val="0"/>
          <w:iCs w:val="0"/>
          <w:caps w:val="0"/>
          <w:smallCaps w:val="0"/>
          <w:noProof w:val="0"/>
          <w:color w:val="000000" w:themeColor="text1" w:themeTint="FF" w:themeShade="FF"/>
          <w:sz w:val="24"/>
          <w:szCs w:val="24"/>
          <w:lang w:val="en-US"/>
        </w:rPr>
        <w:t>General</w:t>
      </w:r>
    </w:p>
    <w:p xmlns:wp14="http://schemas.microsoft.com/office/word/2010/wordml" w:rsidP="549538CD" w14:paraId="6AED62FF" wp14:textId="5AFCB713">
      <w:pPr>
        <w:pStyle w:val="ListParagraph"/>
        <w:numPr>
          <w:ilvl w:val="0"/>
          <w:numId w:val="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0ABEF64F">
        <w:rPr>
          <w:rFonts w:ascii="Arial" w:hAnsi="Arial" w:eastAsia="Arial" w:cs="Arial"/>
          <w:b w:val="0"/>
          <w:bCs w:val="0"/>
          <w:i w:val="0"/>
          <w:iCs w:val="0"/>
          <w:caps w:val="0"/>
          <w:smallCaps w:val="0"/>
          <w:noProof w:val="0"/>
          <w:color w:val="000000" w:themeColor="text1" w:themeTint="FF" w:themeShade="FF"/>
          <w:sz w:val="24"/>
          <w:szCs w:val="24"/>
          <w:lang w:val="en-US"/>
        </w:rPr>
        <w:t xml:space="preserve">Port Macquarie-Hastings Council invites eligible entrants to get creative in how to “rethink waste” by participating in the </w:t>
      </w:r>
      <w:proofErr w:type="spellStart"/>
      <w:r w:rsidRPr="549538CD" w:rsidR="0ABEF64F">
        <w:rPr>
          <w:rFonts w:ascii="Arial" w:hAnsi="Arial" w:eastAsia="Arial" w:cs="Arial"/>
          <w:b w:val="0"/>
          <w:bCs w:val="0"/>
          <w:i w:val="0"/>
          <w:iCs w:val="0"/>
          <w:caps w:val="0"/>
          <w:smallCaps w:val="0"/>
          <w:noProof w:val="0"/>
          <w:color w:val="000000" w:themeColor="text1" w:themeTint="FF" w:themeShade="FF"/>
          <w:sz w:val="24"/>
          <w:szCs w:val="24"/>
          <w:lang w:val="en-US"/>
        </w:rPr>
        <w:t>ConnectEd</w:t>
      </w:r>
      <w:proofErr w:type="spellEnd"/>
      <w:r w:rsidRPr="549538CD" w:rsidR="0ABEF64F">
        <w:rPr>
          <w:rFonts w:ascii="Arial" w:hAnsi="Arial" w:eastAsia="Arial" w:cs="Arial"/>
          <w:b w:val="0"/>
          <w:bCs w:val="0"/>
          <w:i w:val="0"/>
          <w:iCs w:val="0"/>
          <w:caps w:val="0"/>
          <w:smallCaps w:val="0"/>
          <w:noProof w:val="0"/>
          <w:color w:val="000000" w:themeColor="text1" w:themeTint="FF" w:themeShade="FF"/>
          <w:sz w:val="24"/>
          <w:szCs w:val="24"/>
          <w:lang w:val="en-US"/>
        </w:rPr>
        <w:t xml:space="preserve"> PMH</w:t>
      </w:r>
      <w:r w:rsidRPr="549538CD" w:rsidR="307EC8F8">
        <w:rPr>
          <w:rFonts w:ascii="Arial" w:hAnsi="Arial" w:eastAsia="Arial" w:cs="Arial"/>
          <w:b w:val="0"/>
          <w:bCs w:val="0"/>
          <w:i w:val="0"/>
          <w:iCs w:val="0"/>
          <w:caps w:val="0"/>
          <w:smallCaps w:val="0"/>
          <w:noProof w:val="0"/>
          <w:color w:val="000000" w:themeColor="text1" w:themeTint="FF" w:themeShade="FF"/>
          <w:sz w:val="24"/>
          <w:szCs w:val="24"/>
          <w:lang w:val="en-US"/>
        </w:rPr>
        <w:t xml:space="preserve"> “Rethink Waste Upcycling Challenge 2022”.</w:t>
      </w:r>
    </w:p>
    <w:p xmlns:wp14="http://schemas.microsoft.com/office/word/2010/wordml" w:rsidP="549538CD" w14:paraId="515158EE" wp14:textId="1C84AE1F">
      <w:pPr>
        <w:pStyle w:val="ListParagraph"/>
        <w:numPr>
          <w:ilvl w:val="0"/>
          <w:numId w:val="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By entering the Rethink Waste Challenge (RWC) via the </w:t>
      </w:r>
      <w:proofErr w:type="spellStart"/>
      <w:r w:rsidRPr="549538CD"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ConnectEd</w:t>
      </w:r>
      <w:proofErr w:type="spellEnd"/>
      <w:r w:rsidRPr="549538CD"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PMH webpage, participants agree to be bound by the following terms and conditions (‘Terms and Conditions’)</w:t>
      </w:r>
    </w:p>
    <w:p xmlns:wp14="http://schemas.microsoft.com/office/word/2010/wordml" w:rsidP="549538CD" w14:paraId="6650044F" wp14:textId="2C721014">
      <w:pPr>
        <w:pStyle w:val="ListParagraph"/>
        <w:numPr>
          <w:ilvl w:val="0"/>
          <w:numId w:val="3"/>
        </w:numPr>
        <w:bidi w:val="0"/>
        <w:spacing w:before="0" w:beforeAutospacing="off" w:after="0" w:afterAutospacing="off" w:line="259" w:lineRule="auto"/>
        <w:ind w:left="720" w:right="0" w:hanging="360"/>
        <w:jc w:val="left"/>
        <w:rPr>
          <w:rFonts w:ascii="Arial" w:hAnsi="Arial" w:eastAsia="Arial" w:cs="Arial"/>
          <w:b w:val="0"/>
          <w:bCs w:val="0"/>
          <w:i w:val="0"/>
          <w:iCs w:val="0"/>
          <w:caps w:val="0"/>
          <w:smallCaps w:val="0"/>
          <w:noProof w:val="0"/>
          <w:color w:val="202124"/>
          <w:sz w:val="24"/>
          <w:szCs w:val="24"/>
          <w:lang w:val="en-US"/>
        </w:rPr>
      </w:pPr>
      <w:r w:rsidRPr="549538CD" w:rsidR="7959F824">
        <w:rPr>
          <w:rFonts w:ascii="Arial" w:hAnsi="Arial" w:eastAsia="Arial" w:cs="Arial"/>
          <w:b w:val="0"/>
          <w:bCs w:val="0"/>
          <w:i w:val="0"/>
          <w:iCs w:val="0"/>
          <w:caps w:val="0"/>
          <w:smallCaps w:val="0"/>
          <w:noProof w:val="0"/>
          <w:color w:val="202124"/>
          <w:sz w:val="24"/>
          <w:szCs w:val="24"/>
          <w:lang w:val="en-US"/>
        </w:rPr>
        <w:t>Entrants should seek adult supervision when building / creating their design, to ensure safe practices</w:t>
      </w:r>
    </w:p>
    <w:p xmlns:wp14="http://schemas.microsoft.com/office/word/2010/wordml" w:rsidP="549538CD" w14:paraId="23EC2AB7" wp14:textId="42503233">
      <w:pPr>
        <w:pStyle w:val="ListParagraph"/>
        <w:numPr>
          <w:ilvl w:val="0"/>
          <w:numId w:val="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Please read the Terms and Conditions carefully and contact us if you have any questions at </w:t>
      </w:r>
      <w:hyperlink r:id="R01220275e1084cc6">
        <w:r w:rsidRPr="549538CD" w:rsidR="56359CC7">
          <w:rPr>
            <w:rStyle w:val="Hyperlink"/>
            <w:rFonts w:ascii="Arial" w:hAnsi="Arial" w:eastAsia="Arial" w:cs="Arial"/>
            <w:b w:val="0"/>
            <w:bCs w:val="0"/>
            <w:i w:val="0"/>
            <w:iCs w:val="0"/>
            <w:caps w:val="0"/>
            <w:smallCaps w:val="0"/>
            <w:strike w:val="0"/>
            <w:dstrike w:val="0"/>
            <w:noProof w:val="0"/>
            <w:sz w:val="24"/>
            <w:szCs w:val="24"/>
            <w:lang w:val="en-US"/>
          </w:rPr>
          <w:t>education@pmhc.nsw.gov.au</w:t>
        </w:r>
      </w:hyperlink>
      <w:r w:rsidRPr="549538CD"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49538CD" w14:paraId="3E1573B0" wp14:textId="669BCD04">
      <w:pPr>
        <w:pStyle w:val="Normal"/>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49538CD" w14:paraId="31C8E17C" wp14:textId="31A05541">
      <w:pPr>
        <w:spacing w:before="0" w:beforeAutospacing="off" w:after="0" w:afterAutospacing="off"/>
        <w:rPr>
          <w:rStyle w:val="normaltextrun"/>
          <w:rFonts w:ascii="Arial" w:hAnsi="Arial" w:eastAsia="Arial" w:cs="Arial"/>
          <w:b w:val="1"/>
          <w:bCs w:val="1"/>
          <w:i w:val="0"/>
          <w:iCs w:val="0"/>
          <w:caps w:val="0"/>
          <w:smallCaps w:val="0"/>
          <w:noProof w:val="0"/>
          <w:color w:val="000000" w:themeColor="text1" w:themeTint="FF" w:themeShade="FF"/>
          <w:sz w:val="24"/>
          <w:szCs w:val="24"/>
          <w:lang w:val="en-US"/>
        </w:rPr>
      </w:pPr>
      <w:r w:rsidRPr="549538CD" w:rsidR="382DDEE5">
        <w:rPr>
          <w:rStyle w:val="normaltextrun"/>
          <w:rFonts w:ascii="Arial" w:hAnsi="Arial" w:eastAsia="Arial" w:cs="Arial"/>
          <w:b w:val="1"/>
          <w:bCs w:val="1"/>
          <w:i w:val="0"/>
          <w:iCs w:val="0"/>
          <w:caps w:val="0"/>
          <w:smallCaps w:val="0"/>
          <w:noProof w:val="0"/>
          <w:color w:val="000000" w:themeColor="text1" w:themeTint="FF" w:themeShade="FF"/>
          <w:sz w:val="24"/>
          <w:szCs w:val="24"/>
          <w:lang w:val="en-US"/>
        </w:rPr>
        <w:t>Eligibility</w:t>
      </w:r>
    </w:p>
    <w:p xmlns:wp14="http://schemas.microsoft.com/office/word/2010/wordml" w:rsidP="549538CD" w14:paraId="37676AC6" wp14:textId="0EF40084">
      <w:pPr>
        <w:pStyle w:val="ListParagraph"/>
        <w:numPr>
          <w:ilvl w:val="0"/>
          <w:numId w:val="1"/>
        </w:numPr>
        <w:bidi w:val="0"/>
        <w:spacing w:before="0" w:beforeAutospacing="off" w:after="0" w:afterAutospacing="off" w:line="259" w:lineRule="auto"/>
        <w:ind w:left="720" w:right="0" w:hanging="36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549538CD"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Entry to the RWC is free and open to Port Macquarie-Hastings Council residents </w:t>
      </w:r>
      <w:r w:rsidRPr="549538CD" w:rsidR="4458B28F">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between the ages of 5yrs – 18yrs</w:t>
      </w:r>
    </w:p>
    <w:p xmlns:wp14="http://schemas.microsoft.com/office/word/2010/wordml" w:rsidP="549538CD" w14:paraId="425682DF" wp14:textId="76AA2078">
      <w:pPr>
        <w:pStyle w:val="ListParagraph"/>
        <w:numPr>
          <w:ilvl w:val="0"/>
          <w:numId w:val="1"/>
        </w:numPr>
        <w:bidi w:val="0"/>
        <w:spacing w:before="0" w:beforeAutospacing="off" w:after="0" w:afterAutospacing="off" w:line="259" w:lineRule="auto"/>
        <w:ind w:left="720" w:right="0" w:hanging="36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549538CD" w:rsidR="1DB7E653">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Entrants may submit multiple entries. Each entry must be a different idea and requires a new form to be submitted.</w:t>
      </w:r>
      <w:r w:rsidRPr="549538CD" w:rsidR="3C253725">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Each entry will be judged </w:t>
      </w:r>
      <w:r w:rsidRPr="549538CD" w:rsidR="3259165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separately</w:t>
      </w:r>
      <w:r w:rsidRPr="549538CD" w:rsidR="3C253725">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w:t>
      </w:r>
    </w:p>
    <w:p xmlns:wp14="http://schemas.microsoft.com/office/word/2010/wordml" w:rsidP="680A4336" w14:paraId="49E2E879" wp14:textId="385B5741">
      <w:pPr>
        <w:pStyle w:val="ListParagraph"/>
        <w:numPr>
          <w:ilvl w:val="0"/>
          <w:numId w:val="1"/>
        </w:numPr>
        <w:bidi w:val="0"/>
        <w:spacing w:before="0" w:beforeAutospacing="off" w:after="0" w:afterAutospacing="off" w:line="259" w:lineRule="auto"/>
        <w:ind w:left="720" w:right="0" w:hanging="36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680A4336" w:rsidR="2DC8935B">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Entrant</w:t>
      </w:r>
      <w:r w:rsidRPr="680A4336" w:rsidR="0443D535">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s</w:t>
      </w:r>
      <w:r w:rsidRPr="680A4336" w:rsidR="2DC8935B">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must be the relevant age prior to the closing date </w:t>
      </w:r>
      <w:r w:rsidRPr="680A4336" w:rsidR="58DB6C4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w:t>
      </w:r>
      <w:r w:rsidRPr="680A4336" w:rsidR="58DB6C4C">
        <w:rPr>
          <w:rStyle w:val="normaltextrun"/>
          <w:rFonts w:ascii="Arial" w:hAnsi="Arial" w:eastAsia="Arial" w:cs="Arial"/>
          <w:b w:val="0"/>
          <w:bCs w:val="0"/>
          <w:i w:val="0"/>
          <w:iCs w:val="0"/>
          <w:caps w:val="0"/>
          <w:smallCaps w:val="0"/>
          <w:strike w:val="1"/>
          <w:noProof w:val="0"/>
          <w:color w:val="000000" w:themeColor="text1" w:themeTint="FF" w:themeShade="FF"/>
          <w:sz w:val="24"/>
          <w:szCs w:val="24"/>
          <w:lang w:val="en-US"/>
        </w:rPr>
        <w:t>Monday, 5</w:t>
      </w:r>
      <w:r w:rsidRPr="680A4336" w:rsidR="58DB6C4C">
        <w:rPr>
          <w:rStyle w:val="normaltextrun"/>
          <w:rFonts w:ascii="Arial" w:hAnsi="Arial" w:eastAsia="Arial" w:cs="Arial"/>
          <w:b w:val="0"/>
          <w:bCs w:val="0"/>
          <w:i w:val="0"/>
          <w:iCs w:val="0"/>
          <w:caps w:val="0"/>
          <w:smallCaps w:val="0"/>
          <w:strike w:val="1"/>
          <w:noProof w:val="0"/>
          <w:color w:val="000000" w:themeColor="text1" w:themeTint="FF" w:themeShade="FF"/>
          <w:sz w:val="24"/>
          <w:szCs w:val="24"/>
          <w:vertAlign w:val="superscript"/>
          <w:lang w:val="en-US"/>
        </w:rPr>
        <w:t>th</w:t>
      </w:r>
      <w:r w:rsidRPr="680A4336" w:rsidR="58DB6C4C">
        <w:rPr>
          <w:rStyle w:val="normaltextrun"/>
          <w:rFonts w:ascii="Arial" w:hAnsi="Arial" w:eastAsia="Arial" w:cs="Arial"/>
          <w:b w:val="0"/>
          <w:bCs w:val="0"/>
          <w:i w:val="0"/>
          <w:iCs w:val="0"/>
          <w:caps w:val="0"/>
          <w:smallCaps w:val="0"/>
          <w:strike w:val="1"/>
          <w:noProof w:val="0"/>
          <w:color w:val="000000" w:themeColor="text1" w:themeTint="FF" w:themeShade="FF"/>
          <w:sz w:val="24"/>
          <w:szCs w:val="24"/>
          <w:lang w:val="en-US"/>
        </w:rPr>
        <w:t xml:space="preserve"> December 2022</w:t>
      </w:r>
      <w:r w:rsidRPr="680A4336" w:rsidR="319B6989">
        <w:rPr>
          <w:rStyle w:val="normaltextrun"/>
          <w:rFonts w:ascii="Arial" w:hAnsi="Arial" w:eastAsia="Arial" w:cs="Arial"/>
          <w:b w:val="0"/>
          <w:bCs w:val="0"/>
          <w:i w:val="0"/>
          <w:iCs w:val="0"/>
          <w:caps w:val="0"/>
          <w:smallCaps w:val="0"/>
          <w:strike w:val="1"/>
          <w:noProof w:val="0"/>
          <w:color w:val="000000" w:themeColor="text1" w:themeTint="FF" w:themeShade="FF"/>
          <w:sz w:val="24"/>
          <w:szCs w:val="24"/>
          <w:lang w:val="en-US"/>
        </w:rPr>
        <w:t xml:space="preserve"> </w:t>
      </w:r>
      <w:r w:rsidRPr="680A4336" w:rsidR="319B6989">
        <w:rPr>
          <w:rStyle w:val="normaltextrun"/>
          <w:rFonts w:ascii="Arial" w:hAnsi="Arial" w:eastAsia="Arial" w:cs="Arial"/>
          <w:b w:val="0"/>
          <w:bCs w:val="0"/>
          <w:i w:val="0"/>
          <w:iCs w:val="0"/>
          <w:caps w:val="0"/>
          <w:smallCaps w:val="0"/>
          <w:strike w:val="0"/>
          <w:dstrike w:val="0"/>
          <w:noProof w:val="0"/>
          <w:color w:val="000000" w:themeColor="text1" w:themeTint="FF" w:themeShade="FF"/>
          <w:sz w:val="24"/>
          <w:szCs w:val="24"/>
          <w:lang w:val="en-US"/>
        </w:rPr>
        <w:t>extended: Friday, 9</w:t>
      </w:r>
      <w:r w:rsidRPr="680A4336" w:rsidR="319B6989">
        <w:rPr>
          <w:rStyle w:val="normaltextrun"/>
          <w:rFonts w:ascii="Arial" w:hAnsi="Arial" w:eastAsia="Arial" w:cs="Arial"/>
          <w:b w:val="0"/>
          <w:bCs w:val="0"/>
          <w:i w:val="0"/>
          <w:iCs w:val="0"/>
          <w:caps w:val="0"/>
          <w:smallCaps w:val="0"/>
          <w:strike w:val="0"/>
          <w:dstrike w:val="0"/>
          <w:noProof w:val="0"/>
          <w:color w:val="000000" w:themeColor="text1" w:themeTint="FF" w:themeShade="FF"/>
          <w:sz w:val="24"/>
          <w:szCs w:val="24"/>
          <w:vertAlign w:val="superscript"/>
          <w:lang w:val="en-US"/>
        </w:rPr>
        <w:t>th</w:t>
      </w:r>
      <w:r w:rsidRPr="680A4336" w:rsidR="319B6989">
        <w:rPr>
          <w:rStyle w:val="normaltextrun"/>
          <w:rFonts w:ascii="Arial" w:hAnsi="Arial" w:eastAsia="Arial" w:cs="Arial"/>
          <w:b w:val="0"/>
          <w:bCs w:val="0"/>
          <w:i w:val="0"/>
          <w:iCs w:val="0"/>
          <w:caps w:val="0"/>
          <w:smallCaps w:val="0"/>
          <w:strike w:val="0"/>
          <w:dstrike w:val="0"/>
          <w:noProof w:val="0"/>
          <w:color w:val="000000" w:themeColor="text1" w:themeTint="FF" w:themeShade="FF"/>
          <w:sz w:val="24"/>
          <w:szCs w:val="24"/>
          <w:lang w:val="en-US"/>
        </w:rPr>
        <w:t xml:space="preserve"> </w:t>
      </w:r>
      <w:r w:rsidRPr="680A4336" w:rsidR="319B6989">
        <w:rPr>
          <w:rStyle w:val="normaltextrun"/>
          <w:rFonts w:ascii="Arial" w:hAnsi="Arial" w:eastAsia="Arial" w:cs="Arial"/>
          <w:b w:val="0"/>
          <w:bCs w:val="0"/>
          <w:i w:val="0"/>
          <w:iCs w:val="0"/>
          <w:caps w:val="0"/>
          <w:smallCaps w:val="0"/>
          <w:strike w:val="0"/>
          <w:dstrike w:val="0"/>
          <w:noProof w:val="0"/>
          <w:color w:val="000000" w:themeColor="text1" w:themeTint="FF" w:themeShade="FF"/>
          <w:sz w:val="24"/>
          <w:szCs w:val="24"/>
          <w:lang w:val="en-US"/>
        </w:rPr>
        <w:t>December</w:t>
      </w:r>
      <w:r w:rsidRPr="680A4336" w:rsidR="319B6989">
        <w:rPr>
          <w:rStyle w:val="normaltextrun"/>
          <w:rFonts w:ascii="Arial" w:hAnsi="Arial" w:eastAsia="Arial" w:cs="Arial"/>
          <w:b w:val="0"/>
          <w:bCs w:val="0"/>
          <w:i w:val="0"/>
          <w:iCs w:val="0"/>
          <w:caps w:val="0"/>
          <w:smallCaps w:val="0"/>
          <w:strike w:val="0"/>
          <w:dstrike w:val="0"/>
          <w:noProof w:val="0"/>
          <w:color w:val="000000" w:themeColor="text1" w:themeTint="FF" w:themeShade="FF"/>
          <w:sz w:val="24"/>
          <w:szCs w:val="24"/>
          <w:lang w:val="en-US"/>
        </w:rPr>
        <w:t xml:space="preserve"> 2022</w:t>
      </w:r>
      <w:r w:rsidRPr="680A4336" w:rsidR="58DB6C4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for the category in which they submit their entry</w:t>
      </w:r>
    </w:p>
    <w:p xmlns:wp14="http://schemas.microsoft.com/office/word/2010/wordml" w:rsidP="680A4336" w14:paraId="65AA930F" wp14:textId="716E229B">
      <w:pPr>
        <w:pStyle w:val="ListParagraph"/>
        <w:numPr>
          <w:ilvl w:val="0"/>
          <w:numId w:val="1"/>
        </w:numPr>
        <w:bidi w:val="0"/>
        <w:spacing w:before="0" w:beforeAutospacing="off" w:after="0" w:afterAutospacing="off" w:line="259" w:lineRule="auto"/>
        <w:ind w:right="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680A4336" w:rsidR="6BF5F25E">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All entrants must obtain consent from a</w:t>
      </w:r>
      <w:r w:rsidRPr="680A4336" w:rsidR="4E7620C2">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n</w:t>
      </w:r>
      <w:r w:rsidRPr="680A4336" w:rsidR="49D12E74">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80A4336" w:rsidR="4E7620C2">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adult</w:t>
      </w:r>
      <w:r w:rsidRPr="680A4336" w:rsidR="6BF5F25E">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to enter, subject to the terms and conditions</w:t>
      </w:r>
      <w:r w:rsidRPr="680A4336" w:rsidR="6154A2E1">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This adult should be either a parent / </w:t>
      </w:r>
      <w:proofErr w:type="spellStart"/>
      <w:r w:rsidRPr="680A4336" w:rsidR="6154A2E1">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carer</w:t>
      </w:r>
      <w:proofErr w:type="spellEnd"/>
      <w:r w:rsidRPr="680A4336" w:rsidR="6154A2E1">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or a teacher / program educator. For the purposes of entry, this adult will be referred to as “supervising adult”</w:t>
      </w:r>
    </w:p>
    <w:p xmlns:wp14="http://schemas.microsoft.com/office/word/2010/wordml" w:rsidP="680A4336" w14:paraId="0C3B8B66" wp14:textId="11D71288">
      <w:pPr>
        <w:pStyle w:val="ListParagraph"/>
        <w:numPr>
          <w:ilvl w:val="0"/>
          <w:numId w:val="1"/>
        </w:numPr>
        <w:bidi w:val="0"/>
        <w:spacing w:before="0" w:beforeAutospacing="off" w:after="0" w:afterAutospacing="off" w:line="259" w:lineRule="auto"/>
        <w:ind w:right="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680A4336" w:rsidR="14CA7A2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By entering the competition, the </w:t>
      </w:r>
      <w:r w:rsidRPr="680A4336" w:rsidR="2923A10D">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supervising </w:t>
      </w:r>
      <w:r w:rsidRPr="680A4336" w:rsidR="060E482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adult agrees to the terms and conditions of the competition and gives permission for their child to enter</w:t>
      </w:r>
    </w:p>
    <w:p w:rsidR="342BCA41" w:rsidP="680A4336" w:rsidRDefault="342BCA41" w14:paraId="0E63B000" w14:textId="101B35A5">
      <w:pPr>
        <w:pStyle w:val="ListParagraph"/>
        <w:numPr>
          <w:ilvl w:val="0"/>
          <w:numId w:val="1"/>
        </w:numPr>
        <w:bidi w:val="0"/>
        <w:spacing w:before="0" w:beforeAutospacing="off" w:after="0" w:afterAutospacing="off" w:line="259" w:lineRule="auto"/>
        <w:ind w:right="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680A4336" w:rsidR="342BCA41">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If a teacher / educator / program coordinator is acting as the “supervising adult”, they assume responsibility for seeking permission and consent to terms and conditions from the entrant’s parent / carer</w:t>
      </w:r>
    </w:p>
    <w:p xmlns:wp14="http://schemas.microsoft.com/office/word/2010/wordml" w:rsidP="680A4336" w14:paraId="0E7180EA" wp14:textId="3C3A9434">
      <w:pPr>
        <w:pStyle w:val="ListParagraph"/>
        <w:numPr>
          <w:ilvl w:val="0"/>
          <w:numId w:val="1"/>
        </w:numPr>
        <w:bidi w:val="0"/>
        <w:spacing w:before="0" w:beforeAutospacing="off" w:after="0" w:afterAutospacing="off" w:line="259" w:lineRule="auto"/>
        <w:ind w:right="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680A4336" w:rsidR="6BF5F25E">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Port Macquarie-Hastings Council reserves the right to </w:t>
      </w:r>
      <w:r w:rsidRPr="680A4336" w:rsidR="6471C012">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disqualify an entrant </w:t>
      </w:r>
      <w:r w:rsidRPr="680A4336" w:rsidR="40CB2ECA">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should the</w:t>
      </w:r>
      <w:r w:rsidRPr="680A4336" w:rsidR="6150C171">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ir</w:t>
      </w:r>
      <w:r w:rsidRPr="680A4336" w:rsidR="40CB2ECA">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entry</w:t>
      </w:r>
      <w:r w:rsidRPr="680A4336" w:rsidR="4B0C312B">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not comply with these terms and conditions</w:t>
      </w:r>
      <w:r w:rsidRPr="680A4336" w:rsidR="3F7E5F65">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549538CD" w14:paraId="4764AFFB" wp14:textId="0F7E1C85">
      <w:pPr>
        <w:pStyle w:val="Normal"/>
        <w:bidi w:val="0"/>
        <w:spacing w:before="0" w:beforeAutospacing="off" w:after="0" w:afterAutospacing="off" w:line="259" w:lineRule="auto"/>
        <w:ind w:right="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49538CD" w14:paraId="305A7984" wp14:textId="3EA98E47">
      <w:pPr>
        <w:pStyle w:val="Normal"/>
        <w:bidi w:val="0"/>
        <w:spacing w:before="0" w:beforeAutospacing="off" w:after="0" w:afterAutospacing="off" w:line="259" w:lineRule="auto"/>
        <w:ind w:right="0"/>
        <w:jc w:val="left"/>
        <w:rPr>
          <w:rStyle w:val="normaltextrun"/>
          <w:rFonts w:ascii="Arial" w:hAnsi="Arial" w:eastAsia="Arial" w:cs="Arial"/>
          <w:b w:val="1"/>
          <w:bCs w:val="1"/>
          <w:i w:val="0"/>
          <w:iCs w:val="0"/>
          <w:caps w:val="0"/>
          <w:smallCaps w:val="0"/>
          <w:noProof w:val="0"/>
          <w:color w:val="000000" w:themeColor="text1" w:themeTint="FF" w:themeShade="FF"/>
          <w:sz w:val="24"/>
          <w:szCs w:val="24"/>
          <w:lang w:val="en-US"/>
        </w:rPr>
      </w:pPr>
      <w:r w:rsidRPr="549538CD" w:rsidR="4ADD6FEF">
        <w:rPr>
          <w:rStyle w:val="normaltextrun"/>
          <w:rFonts w:ascii="Arial" w:hAnsi="Arial" w:eastAsia="Arial" w:cs="Arial"/>
          <w:b w:val="1"/>
          <w:bCs w:val="1"/>
          <w:i w:val="0"/>
          <w:iCs w:val="0"/>
          <w:caps w:val="0"/>
          <w:smallCaps w:val="0"/>
          <w:noProof w:val="0"/>
          <w:color w:val="000000" w:themeColor="text1" w:themeTint="FF" w:themeShade="FF"/>
          <w:sz w:val="24"/>
          <w:szCs w:val="24"/>
          <w:lang w:val="en-US"/>
        </w:rPr>
        <w:t>Entries</w:t>
      </w:r>
    </w:p>
    <w:p xmlns:wp14="http://schemas.microsoft.com/office/word/2010/wordml" w:rsidP="549538CD" w14:paraId="037756D1" wp14:textId="3EB72BA2">
      <w:pPr>
        <w:pStyle w:val="Normal"/>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202124"/>
          <w:sz w:val="24"/>
          <w:szCs w:val="24"/>
          <w:lang w:val="en-US"/>
        </w:rPr>
      </w:pPr>
      <w:r w:rsidRPr="549538CD" w:rsidR="4ADD6FEF">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To enter the competition, entrants must submit a</w:t>
      </w:r>
      <w:r w:rsidRPr="549538CD" w:rsidR="09825521">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photo of an original design that demonstrates “upcycling” (</w:t>
      </w:r>
      <w:r w:rsidRPr="549538CD" w:rsidR="09825521">
        <w:rPr>
          <w:rFonts w:ascii="Arial" w:hAnsi="Arial" w:eastAsia="Arial" w:cs="Arial"/>
          <w:b w:val="0"/>
          <w:bCs w:val="0"/>
          <w:i w:val="0"/>
          <w:iCs w:val="0"/>
          <w:caps w:val="0"/>
          <w:smallCaps w:val="0"/>
          <w:noProof w:val="0"/>
          <w:color w:val="202124"/>
          <w:sz w:val="24"/>
          <w:szCs w:val="24"/>
          <w:lang w:val="en-US"/>
        </w:rPr>
        <w:t>reuse of discarded objects or material in such a way as to create a product of higher quality or value than the original</w:t>
      </w:r>
      <w:r w:rsidRPr="549538CD" w:rsidR="48273A52">
        <w:rPr>
          <w:rFonts w:ascii="Arial" w:hAnsi="Arial" w:eastAsia="Arial" w:cs="Arial"/>
          <w:b w:val="0"/>
          <w:bCs w:val="0"/>
          <w:i w:val="0"/>
          <w:iCs w:val="0"/>
          <w:caps w:val="0"/>
          <w:smallCaps w:val="0"/>
          <w:noProof w:val="0"/>
          <w:color w:val="202124"/>
          <w:sz w:val="24"/>
          <w:szCs w:val="24"/>
          <w:lang w:val="en-US"/>
        </w:rPr>
        <w:t>) in accordance with the entry criteria:</w:t>
      </w:r>
    </w:p>
    <w:p xmlns:wp14="http://schemas.microsoft.com/office/word/2010/wordml" w:rsidP="549538CD" w14:paraId="433816A6" wp14:textId="254DE78B">
      <w:pPr>
        <w:pStyle w:val="ListParagraph"/>
        <w:numPr>
          <w:ilvl w:val="0"/>
          <w:numId w:val="5"/>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202124"/>
          <w:sz w:val="24"/>
          <w:szCs w:val="24"/>
          <w:lang w:val="en-US"/>
        </w:rPr>
      </w:pPr>
      <w:r w:rsidRPr="549538CD" w:rsidR="48273A52">
        <w:rPr>
          <w:rFonts w:ascii="Arial" w:hAnsi="Arial" w:eastAsia="Arial" w:cs="Arial"/>
          <w:b w:val="0"/>
          <w:bCs w:val="0"/>
          <w:i w:val="0"/>
          <w:iCs w:val="0"/>
          <w:caps w:val="0"/>
          <w:smallCaps w:val="0"/>
          <w:noProof w:val="0"/>
          <w:color w:val="202124"/>
          <w:sz w:val="24"/>
          <w:szCs w:val="24"/>
          <w:lang w:val="en-US"/>
        </w:rPr>
        <w:t>Design must be the original idea of the entrant</w:t>
      </w:r>
    </w:p>
    <w:p xmlns:wp14="http://schemas.microsoft.com/office/word/2010/wordml" w:rsidP="549538CD" w14:paraId="3CBB2374" wp14:textId="3699AF52">
      <w:pPr>
        <w:pStyle w:val="ListParagraph"/>
        <w:numPr>
          <w:ilvl w:val="0"/>
          <w:numId w:val="5"/>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202124"/>
          <w:sz w:val="24"/>
          <w:szCs w:val="24"/>
          <w:lang w:val="en-US"/>
        </w:rPr>
      </w:pPr>
      <w:r w:rsidRPr="549538CD" w:rsidR="48273A52">
        <w:rPr>
          <w:rFonts w:ascii="Arial" w:hAnsi="Arial" w:eastAsia="Arial" w:cs="Arial"/>
          <w:b w:val="0"/>
          <w:bCs w:val="0"/>
          <w:i w:val="0"/>
          <w:iCs w:val="0"/>
          <w:caps w:val="0"/>
          <w:smallCaps w:val="0"/>
          <w:noProof w:val="0"/>
          <w:color w:val="202124"/>
          <w:sz w:val="24"/>
          <w:szCs w:val="24"/>
          <w:lang w:val="en-US"/>
        </w:rPr>
        <w:t xml:space="preserve">Entrants </w:t>
      </w:r>
      <w:r w:rsidRPr="549538CD" w:rsidR="26D4B254">
        <w:rPr>
          <w:rFonts w:ascii="Arial" w:hAnsi="Arial" w:eastAsia="Arial" w:cs="Arial"/>
          <w:b w:val="0"/>
          <w:bCs w:val="0"/>
          <w:i w:val="0"/>
          <w:iCs w:val="0"/>
          <w:caps w:val="0"/>
          <w:smallCaps w:val="0"/>
          <w:noProof w:val="0"/>
          <w:color w:val="202124"/>
          <w:sz w:val="24"/>
          <w:szCs w:val="24"/>
          <w:lang w:val="en-US"/>
        </w:rPr>
        <w:t xml:space="preserve">are permitted to </w:t>
      </w:r>
      <w:r w:rsidRPr="549538CD" w:rsidR="48273A52">
        <w:rPr>
          <w:rFonts w:ascii="Arial" w:hAnsi="Arial" w:eastAsia="Arial" w:cs="Arial"/>
          <w:b w:val="0"/>
          <w:bCs w:val="0"/>
          <w:i w:val="0"/>
          <w:iCs w:val="0"/>
          <w:caps w:val="0"/>
          <w:smallCaps w:val="0"/>
          <w:noProof w:val="0"/>
          <w:color w:val="202124"/>
          <w:sz w:val="24"/>
          <w:szCs w:val="24"/>
          <w:lang w:val="en-US"/>
        </w:rPr>
        <w:t>seek assistance to physically create their idea</w:t>
      </w:r>
      <w:r w:rsidRPr="549538CD" w:rsidR="6EA548CE">
        <w:rPr>
          <w:rFonts w:ascii="Arial" w:hAnsi="Arial" w:eastAsia="Arial" w:cs="Arial"/>
          <w:b w:val="0"/>
          <w:bCs w:val="0"/>
          <w:i w:val="0"/>
          <w:iCs w:val="0"/>
          <w:caps w:val="0"/>
          <w:smallCaps w:val="0"/>
          <w:noProof w:val="0"/>
          <w:color w:val="202124"/>
          <w:sz w:val="24"/>
          <w:szCs w:val="24"/>
          <w:lang w:val="en-US"/>
        </w:rPr>
        <w:t xml:space="preserve">, </w:t>
      </w:r>
      <w:r w:rsidRPr="549538CD" w:rsidR="72678CC2">
        <w:rPr>
          <w:rFonts w:ascii="Arial" w:hAnsi="Arial" w:eastAsia="Arial" w:cs="Arial"/>
          <w:b w:val="0"/>
          <w:bCs w:val="0"/>
          <w:i w:val="0"/>
          <w:iCs w:val="0"/>
          <w:caps w:val="0"/>
          <w:smallCaps w:val="0"/>
          <w:noProof w:val="0"/>
          <w:color w:val="202124"/>
          <w:sz w:val="24"/>
          <w:szCs w:val="24"/>
          <w:lang w:val="en-US"/>
        </w:rPr>
        <w:t>photograph their design, and complete the entry form</w:t>
      </w:r>
    </w:p>
    <w:p xmlns:wp14="http://schemas.microsoft.com/office/word/2010/wordml" w:rsidP="549538CD" w14:paraId="70ECCC7A" wp14:textId="40544D98">
      <w:pPr>
        <w:pStyle w:val="ListParagraph"/>
        <w:numPr>
          <w:ilvl w:val="0"/>
          <w:numId w:val="5"/>
        </w:numPr>
        <w:bidi w:val="0"/>
        <w:spacing w:before="0" w:beforeAutospacing="off" w:after="0" w:afterAutospacing="off" w:line="259" w:lineRule="auto"/>
        <w:ind w:left="720" w:right="0" w:hanging="36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0370EF50">
        <w:rPr>
          <w:rFonts w:ascii="Arial" w:hAnsi="Arial" w:eastAsia="Arial" w:cs="Arial"/>
          <w:b w:val="0"/>
          <w:bCs w:val="0"/>
          <w:i w:val="0"/>
          <w:iCs w:val="0"/>
          <w:caps w:val="0"/>
          <w:smallCaps w:val="0"/>
          <w:noProof w:val="0"/>
          <w:color w:val="000000" w:themeColor="text1" w:themeTint="FF" w:themeShade="FF"/>
          <w:sz w:val="24"/>
          <w:szCs w:val="24"/>
          <w:lang w:val="en-US"/>
        </w:rPr>
        <w:t>All entries should demonstrate consideration of the marking criteri</w:t>
      </w:r>
      <w:r w:rsidRPr="549538CD" w:rsidR="779DEDB1">
        <w:rPr>
          <w:rFonts w:ascii="Arial" w:hAnsi="Arial" w:eastAsia="Arial" w:cs="Arial"/>
          <w:b w:val="0"/>
          <w:bCs w:val="0"/>
          <w:i w:val="0"/>
          <w:iCs w:val="0"/>
          <w:caps w:val="0"/>
          <w:smallCaps w:val="0"/>
          <w:noProof w:val="0"/>
          <w:color w:val="000000" w:themeColor="text1" w:themeTint="FF" w:themeShade="FF"/>
          <w:sz w:val="24"/>
          <w:szCs w:val="24"/>
          <w:lang w:val="en-US"/>
        </w:rPr>
        <w:t>a, and will be judged via:</w:t>
      </w:r>
    </w:p>
    <w:p xmlns:wp14="http://schemas.microsoft.com/office/word/2010/wordml" w:rsidP="549538CD" w14:paraId="0AF195EF" wp14:textId="08105620">
      <w:pPr>
        <w:pStyle w:val="ListParagraph"/>
        <w:numPr>
          <w:ilvl w:val="1"/>
          <w:numId w:val="5"/>
        </w:numPr>
        <w:bidi w:val="0"/>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0362B636">
        <w:rPr>
          <w:rFonts w:ascii="Arial" w:hAnsi="Arial" w:eastAsia="Arial" w:cs="Arial"/>
          <w:b w:val="0"/>
          <w:bCs w:val="0"/>
          <w:i w:val="0"/>
          <w:iCs w:val="0"/>
          <w:caps w:val="0"/>
          <w:smallCaps w:val="0"/>
          <w:noProof w:val="0"/>
          <w:color w:val="000000" w:themeColor="text1" w:themeTint="FF" w:themeShade="FF"/>
          <w:sz w:val="24"/>
          <w:szCs w:val="24"/>
          <w:lang w:val="en-US"/>
        </w:rPr>
        <w:t>A</w:t>
      </w:r>
      <w:r w:rsidRPr="549538CD" w:rsidR="0370EF50">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roofErr w:type="gramStart"/>
      <w:r w:rsidRPr="549538CD" w:rsidR="0370EF50">
        <w:rPr>
          <w:rFonts w:ascii="Arial" w:hAnsi="Arial" w:eastAsia="Arial" w:cs="Arial"/>
          <w:b w:val="0"/>
          <w:bCs w:val="0"/>
          <w:i w:val="0"/>
          <w:iCs w:val="0"/>
          <w:caps w:val="0"/>
          <w:smallCaps w:val="0"/>
          <w:noProof w:val="0"/>
          <w:color w:val="000000" w:themeColor="text1" w:themeTint="FF" w:themeShade="FF"/>
          <w:sz w:val="24"/>
          <w:szCs w:val="24"/>
          <w:lang w:val="en-US"/>
        </w:rPr>
        <w:t>high resolution</w:t>
      </w:r>
      <w:proofErr w:type="gramEnd"/>
      <w:r w:rsidRPr="549538CD" w:rsidR="0370EF50">
        <w:rPr>
          <w:rFonts w:ascii="Arial" w:hAnsi="Arial" w:eastAsia="Arial" w:cs="Arial"/>
          <w:b w:val="0"/>
          <w:bCs w:val="0"/>
          <w:i w:val="0"/>
          <w:iCs w:val="0"/>
          <w:caps w:val="0"/>
          <w:smallCaps w:val="0"/>
          <w:noProof w:val="0"/>
          <w:color w:val="000000" w:themeColor="text1" w:themeTint="FF" w:themeShade="FF"/>
          <w:sz w:val="24"/>
          <w:szCs w:val="24"/>
          <w:lang w:val="en-US"/>
        </w:rPr>
        <w:t xml:space="preserve"> image of the </w:t>
      </w:r>
      <w:r w:rsidRPr="549538CD" w:rsidR="257DB660">
        <w:rPr>
          <w:rFonts w:ascii="Arial" w:hAnsi="Arial" w:eastAsia="Arial" w:cs="Arial"/>
          <w:b w:val="0"/>
          <w:bCs w:val="0"/>
          <w:i w:val="0"/>
          <w:iCs w:val="0"/>
          <w:caps w:val="0"/>
          <w:smallCaps w:val="0"/>
          <w:noProof w:val="0"/>
          <w:color w:val="000000" w:themeColor="text1" w:themeTint="FF" w:themeShade="FF"/>
          <w:sz w:val="24"/>
          <w:szCs w:val="24"/>
          <w:lang w:val="en-US"/>
        </w:rPr>
        <w:t>design</w:t>
      </w:r>
    </w:p>
    <w:p xmlns:wp14="http://schemas.microsoft.com/office/word/2010/wordml" w:rsidP="549538CD" w14:paraId="6C677DFE" wp14:textId="0BAF9C8D">
      <w:pPr>
        <w:pStyle w:val="ListParagraph"/>
        <w:numPr>
          <w:ilvl w:val="1"/>
          <w:numId w:val="5"/>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257DB660">
        <w:rPr>
          <w:rFonts w:ascii="Arial" w:hAnsi="Arial" w:eastAsia="Arial" w:cs="Arial"/>
          <w:b w:val="0"/>
          <w:bCs w:val="0"/>
          <w:i w:val="0"/>
          <w:iCs w:val="0"/>
          <w:caps w:val="0"/>
          <w:smallCaps w:val="0"/>
          <w:noProof w:val="0"/>
          <w:color w:val="000000" w:themeColor="text1" w:themeTint="FF" w:themeShade="FF"/>
          <w:sz w:val="24"/>
          <w:szCs w:val="24"/>
          <w:lang w:val="en-US"/>
        </w:rPr>
        <w:t>A written description (max. 150 words) OR a voice recording (max. 1 minute) stating how the design meets the marking criteria</w:t>
      </w:r>
    </w:p>
    <w:p xmlns:wp14="http://schemas.microsoft.com/office/word/2010/wordml" w:rsidP="549538CD" w14:paraId="379D1CAF" wp14:textId="59BFC19E">
      <w:pPr>
        <w:pStyle w:val="Normal"/>
        <w:bidi w:val="0"/>
        <w:spacing w:before="0" w:beforeAutospacing="off" w:after="0" w:afterAutospacing="off" w:line="259" w:lineRule="auto"/>
        <w:ind w:left="720" w:right="0"/>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49538CD" w14:paraId="42BE3A1A" wp14:textId="45F7FD39">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202124"/>
          <w:sz w:val="24"/>
          <w:szCs w:val="24"/>
          <w:lang w:val="en-US"/>
        </w:rPr>
      </w:pPr>
      <w:r w:rsidRPr="549538CD" w:rsidR="428BCD89">
        <w:rPr>
          <w:rFonts w:ascii="Arial" w:hAnsi="Arial" w:eastAsia="Arial" w:cs="Arial"/>
          <w:b w:val="1"/>
          <w:bCs w:val="1"/>
          <w:i w:val="0"/>
          <w:iCs w:val="0"/>
          <w:caps w:val="0"/>
          <w:smallCaps w:val="0"/>
          <w:noProof w:val="0"/>
          <w:color w:val="202124"/>
          <w:sz w:val="24"/>
          <w:szCs w:val="24"/>
          <w:lang w:val="en-US"/>
        </w:rPr>
        <w:t>Judging</w:t>
      </w:r>
    </w:p>
    <w:p xmlns:wp14="http://schemas.microsoft.com/office/word/2010/wordml" w:rsidP="549538CD" w14:paraId="0F2D822B" wp14:textId="2E96328F">
      <w:pPr>
        <w:pStyle w:val="Normal"/>
        <w:bidi w:val="0"/>
        <w:spacing w:before="0" w:beforeAutospacing="off" w:after="0" w:afterAutospacing="off" w:line="259" w:lineRule="auto"/>
        <w:ind w:left="0" w:right="0"/>
        <w:jc w:val="left"/>
      </w:pPr>
      <w:r w:rsidRPr="549538CD" w:rsidR="428BCD89">
        <w:rPr>
          <w:rFonts w:ascii="Arial" w:hAnsi="Arial" w:eastAsia="Arial" w:cs="Arial"/>
          <w:b w:val="0"/>
          <w:bCs w:val="0"/>
          <w:i w:val="0"/>
          <w:iCs w:val="0"/>
          <w:caps w:val="0"/>
          <w:smallCaps w:val="0"/>
          <w:noProof w:val="0"/>
          <w:color w:val="202124"/>
          <w:sz w:val="24"/>
          <w:szCs w:val="24"/>
          <w:lang w:val="en-US"/>
        </w:rPr>
        <w:t>Entries will be judged via a judging panel assigned at the discretion of Port Macquarie-Hastings Council.</w:t>
      </w:r>
    </w:p>
    <w:p xmlns:wp14="http://schemas.microsoft.com/office/word/2010/wordml" w:rsidP="549538CD" w14:paraId="7657A4E2" wp14:textId="04465042">
      <w:pPr>
        <w:pStyle w:val="ListParagraph"/>
        <w:numPr>
          <w:ilvl w:val="0"/>
          <w:numId w:val="6"/>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202124"/>
          <w:sz w:val="24"/>
          <w:szCs w:val="24"/>
          <w:lang w:val="en-US"/>
        </w:rPr>
      </w:pPr>
      <w:r w:rsidRPr="680A4336" w:rsidR="428BCD89">
        <w:rPr>
          <w:rFonts w:ascii="Arial" w:hAnsi="Arial" w:eastAsia="Arial" w:cs="Arial"/>
          <w:b w:val="0"/>
          <w:bCs w:val="0"/>
          <w:i w:val="0"/>
          <w:iCs w:val="0"/>
          <w:caps w:val="0"/>
          <w:smallCaps w:val="0"/>
          <w:noProof w:val="0"/>
          <w:color w:val="202124"/>
          <w:sz w:val="24"/>
          <w:szCs w:val="24"/>
          <w:lang w:val="en-US"/>
        </w:rPr>
        <w:t xml:space="preserve">Due </w:t>
      </w:r>
      <w:r w:rsidRPr="680A4336" w:rsidR="428BCD89">
        <w:rPr>
          <w:rFonts w:ascii="Arial" w:hAnsi="Arial" w:eastAsia="Arial" w:cs="Arial"/>
          <w:b w:val="0"/>
          <w:bCs w:val="0"/>
          <w:i w:val="0"/>
          <w:iCs w:val="0"/>
          <w:caps w:val="0"/>
          <w:smallCaps w:val="0"/>
          <w:noProof w:val="0"/>
          <w:color w:val="202124"/>
          <w:sz w:val="24"/>
          <w:szCs w:val="24"/>
          <w:lang w:val="en-US"/>
        </w:rPr>
        <w:t>diligence</w:t>
      </w:r>
      <w:r w:rsidRPr="680A4336" w:rsidR="428BCD89">
        <w:rPr>
          <w:rFonts w:ascii="Arial" w:hAnsi="Arial" w:eastAsia="Arial" w:cs="Arial"/>
          <w:b w:val="0"/>
          <w:bCs w:val="0"/>
          <w:i w:val="0"/>
          <w:iCs w:val="0"/>
          <w:caps w:val="0"/>
          <w:smallCaps w:val="0"/>
          <w:noProof w:val="0"/>
          <w:color w:val="202124"/>
          <w:sz w:val="24"/>
          <w:szCs w:val="24"/>
          <w:lang w:val="en-US"/>
        </w:rPr>
        <w:t xml:space="preserve"> will be taken to avoid potential conflict of interest / bias within judging panel</w:t>
      </w:r>
    </w:p>
    <w:p xmlns:wp14="http://schemas.microsoft.com/office/word/2010/wordml" w:rsidP="549538CD" w14:paraId="01BB9394" wp14:textId="775F4658">
      <w:pPr>
        <w:pStyle w:val="ListParagraph"/>
        <w:numPr>
          <w:ilvl w:val="0"/>
          <w:numId w:val="6"/>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202124"/>
          <w:sz w:val="24"/>
          <w:szCs w:val="24"/>
          <w:lang w:val="en-US"/>
        </w:rPr>
      </w:pPr>
      <w:r w:rsidRPr="680A4336" w:rsidR="428BCD89">
        <w:rPr>
          <w:rFonts w:ascii="Arial" w:hAnsi="Arial" w:eastAsia="Arial" w:cs="Arial"/>
          <w:b w:val="0"/>
          <w:bCs w:val="0"/>
          <w:i w:val="0"/>
          <w:iCs w:val="0"/>
          <w:caps w:val="0"/>
          <w:smallCaps w:val="0"/>
          <w:noProof w:val="0"/>
          <w:color w:val="202124"/>
          <w:sz w:val="24"/>
          <w:szCs w:val="24"/>
          <w:lang w:val="en-US"/>
        </w:rPr>
        <w:t>Judges will host a moderation session at the beginning and end of judging, to ensure equity of marking across judges</w:t>
      </w:r>
    </w:p>
    <w:p xmlns:wp14="http://schemas.microsoft.com/office/word/2010/wordml" w:rsidP="549538CD" w14:paraId="0A99D69F" wp14:textId="3AC1E20E">
      <w:pPr>
        <w:pStyle w:val="ListParagraph"/>
        <w:numPr>
          <w:ilvl w:val="0"/>
          <w:numId w:val="6"/>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202124"/>
          <w:sz w:val="24"/>
          <w:szCs w:val="24"/>
          <w:lang w:val="en-US"/>
        </w:rPr>
      </w:pPr>
      <w:r w:rsidRPr="680A4336" w:rsidR="314C60B1">
        <w:rPr>
          <w:rFonts w:ascii="Arial" w:hAnsi="Arial" w:eastAsia="Arial" w:cs="Arial"/>
          <w:b w:val="0"/>
          <w:bCs w:val="0"/>
          <w:i w:val="0"/>
          <w:iCs w:val="0"/>
          <w:caps w:val="0"/>
          <w:smallCaps w:val="0"/>
          <w:noProof w:val="0"/>
          <w:color w:val="202124"/>
          <w:sz w:val="24"/>
          <w:szCs w:val="24"/>
          <w:lang w:val="en-US"/>
        </w:rPr>
        <w:t>Designs will be judged across 4 age categories:</w:t>
      </w:r>
    </w:p>
    <w:p xmlns:wp14="http://schemas.microsoft.com/office/word/2010/wordml" w:rsidP="549538CD" w14:paraId="56210A72" wp14:textId="1765D4DF">
      <w:pPr>
        <w:pStyle w:val="ListParagraph"/>
        <w:numPr>
          <w:ilvl w:val="1"/>
          <w:numId w:val="6"/>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202124"/>
          <w:sz w:val="24"/>
          <w:szCs w:val="24"/>
          <w:lang w:val="en-US"/>
        </w:rPr>
      </w:pPr>
      <w:r w:rsidRPr="549538CD" w:rsidR="314C60B1">
        <w:rPr>
          <w:rFonts w:ascii="Arial" w:hAnsi="Arial" w:eastAsia="Arial" w:cs="Arial"/>
          <w:b w:val="0"/>
          <w:bCs w:val="0"/>
          <w:i w:val="0"/>
          <w:iCs w:val="0"/>
          <w:caps w:val="0"/>
          <w:smallCaps w:val="0"/>
          <w:noProof w:val="0"/>
          <w:color w:val="202124"/>
          <w:sz w:val="24"/>
          <w:szCs w:val="24"/>
          <w:lang w:val="en-US"/>
        </w:rPr>
        <w:t>5-8yrs</w:t>
      </w:r>
    </w:p>
    <w:p xmlns:wp14="http://schemas.microsoft.com/office/word/2010/wordml" w:rsidP="549538CD" w14:paraId="7C854F53" wp14:textId="0250C255">
      <w:pPr>
        <w:pStyle w:val="ListParagraph"/>
        <w:numPr>
          <w:ilvl w:val="1"/>
          <w:numId w:val="6"/>
        </w:numPr>
        <w:bidi w:val="0"/>
        <w:rPr>
          <w:rFonts w:ascii="Arial" w:hAnsi="Arial" w:eastAsia="Arial" w:cs="Arial"/>
          <w:sz w:val="24"/>
          <w:szCs w:val="24"/>
        </w:rPr>
      </w:pPr>
      <w:r w:rsidRPr="549538CD" w:rsidR="314C60B1">
        <w:rPr>
          <w:rFonts w:ascii="Arial" w:hAnsi="Arial" w:eastAsia="Arial" w:cs="Arial"/>
          <w:sz w:val="24"/>
          <w:szCs w:val="24"/>
        </w:rPr>
        <w:t>8-11yrs</w:t>
      </w:r>
    </w:p>
    <w:p xmlns:wp14="http://schemas.microsoft.com/office/word/2010/wordml" w:rsidP="549538CD" w14:paraId="528C9518" wp14:textId="258E6A69">
      <w:pPr>
        <w:pStyle w:val="ListParagraph"/>
        <w:numPr>
          <w:ilvl w:val="1"/>
          <w:numId w:val="6"/>
        </w:numPr>
        <w:bidi w:val="0"/>
        <w:rPr>
          <w:rFonts w:ascii="Arial" w:hAnsi="Arial" w:eastAsia="Arial" w:cs="Arial"/>
          <w:sz w:val="24"/>
          <w:szCs w:val="24"/>
        </w:rPr>
      </w:pPr>
      <w:r w:rsidRPr="549538CD" w:rsidR="314C60B1">
        <w:rPr>
          <w:rFonts w:ascii="Arial" w:hAnsi="Arial" w:eastAsia="Arial" w:cs="Arial"/>
          <w:sz w:val="24"/>
          <w:szCs w:val="24"/>
        </w:rPr>
        <w:t>12-15yrs</w:t>
      </w:r>
    </w:p>
    <w:p xmlns:wp14="http://schemas.microsoft.com/office/word/2010/wordml" w:rsidP="549538CD" w14:paraId="08AEDAEC" wp14:textId="5361BC47">
      <w:pPr>
        <w:pStyle w:val="ListParagraph"/>
        <w:numPr>
          <w:ilvl w:val="1"/>
          <w:numId w:val="6"/>
        </w:numPr>
        <w:bidi w:val="0"/>
        <w:rPr>
          <w:rFonts w:ascii="Arial" w:hAnsi="Arial" w:eastAsia="Arial" w:cs="Arial"/>
          <w:sz w:val="24"/>
          <w:szCs w:val="24"/>
        </w:rPr>
      </w:pPr>
      <w:r w:rsidRPr="549538CD" w:rsidR="314C60B1">
        <w:rPr>
          <w:rFonts w:ascii="Arial" w:hAnsi="Arial" w:eastAsia="Arial" w:cs="Arial"/>
          <w:sz w:val="24"/>
          <w:szCs w:val="24"/>
        </w:rPr>
        <w:t>16-18yrs</w:t>
      </w:r>
    </w:p>
    <w:p xmlns:wp14="http://schemas.microsoft.com/office/word/2010/wordml" w:rsidP="549538CD" w14:paraId="7EB5D62E" wp14:textId="74BD03FA">
      <w:pPr>
        <w:pStyle w:val="ListParagraph"/>
        <w:numPr>
          <w:ilvl w:val="0"/>
          <w:numId w:val="6"/>
        </w:numPr>
        <w:bidi w:val="0"/>
        <w:rPr>
          <w:rFonts w:ascii="Arial" w:hAnsi="Arial" w:eastAsia="Arial" w:cs="Arial"/>
          <w:sz w:val="24"/>
          <w:szCs w:val="24"/>
        </w:rPr>
      </w:pPr>
      <w:r w:rsidRPr="680A4336" w:rsidR="314C60B1">
        <w:rPr>
          <w:rFonts w:ascii="Arial" w:hAnsi="Arial" w:eastAsia="Arial" w:cs="Arial"/>
          <w:sz w:val="24"/>
          <w:szCs w:val="24"/>
        </w:rPr>
        <w:t xml:space="preserve">It is the responsibility of the </w:t>
      </w:r>
      <w:r w:rsidRPr="680A4336" w:rsidR="314C60B1">
        <w:rPr>
          <w:rFonts w:ascii="Arial" w:hAnsi="Arial" w:eastAsia="Arial" w:cs="Arial"/>
          <w:sz w:val="24"/>
          <w:szCs w:val="24"/>
        </w:rPr>
        <w:t>entrant /</w:t>
      </w:r>
      <w:r w:rsidRPr="680A4336" w:rsidR="314C60B1">
        <w:rPr>
          <w:rFonts w:ascii="Arial" w:hAnsi="Arial" w:eastAsia="Arial" w:cs="Arial"/>
          <w:sz w:val="24"/>
          <w:szCs w:val="24"/>
        </w:rPr>
        <w:t xml:space="preserve"> entrant’s parent / </w:t>
      </w:r>
      <w:proofErr w:type="spellStart"/>
      <w:r w:rsidRPr="680A4336" w:rsidR="314C60B1">
        <w:rPr>
          <w:rFonts w:ascii="Arial" w:hAnsi="Arial" w:eastAsia="Arial" w:cs="Arial"/>
          <w:sz w:val="24"/>
          <w:szCs w:val="24"/>
        </w:rPr>
        <w:t>carer</w:t>
      </w:r>
      <w:proofErr w:type="spellEnd"/>
      <w:r w:rsidRPr="680A4336" w:rsidR="314C60B1">
        <w:rPr>
          <w:rFonts w:ascii="Arial" w:hAnsi="Arial" w:eastAsia="Arial" w:cs="Arial"/>
          <w:sz w:val="24"/>
          <w:szCs w:val="24"/>
        </w:rPr>
        <w:t xml:space="preserve"> to select the correct category in the entry form. Failure to do so may result in disqualification from the competition</w:t>
      </w:r>
    </w:p>
    <w:p xmlns:wp14="http://schemas.microsoft.com/office/word/2010/wordml" w:rsidP="549538CD" w14:paraId="7A31CCAD" wp14:textId="26DB9D2E">
      <w:pPr>
        <w:pStyle w:val="ListParagraph"/>
        <w:numPr>
          <w:ilvl w:val="0"/>
          <w:numId w:val="6"/>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202124"/>
          <w:sz w:val="24"/>
          <w:szCs w:val="24"/>
          <w:lang w:val="en-US"/>
        </w:rPr>
      </w:pPr>
      <w:r w:rsidRPr="680A4336" w:rsidR="543A2AAD">
        <w:rPr>
          <w:rFonts w:ascii="Arial" w:hAnsi="Arial" w:eastAsia="Arial" w:cs="Arial"/>
          <w:b w:val="0"/>
          <w:bCs w:val="0"/>
          <w:i w:val="0"/>
          <w:iCs w:val="0"/>
          <w:caps w:val="0"/>
          <w:smallCaps w:val="0"/>
          <w:noProof w:val="0"/>
          <w:color w:val="202124"/>
          <w:sz w:val="24"/>
          <w:szCs w:val="24"/>
          <w:lang w:val="en-US"/>
        </w:rPr>
        <w:t>Judges’ decision is final</w:t>
      </w:r>
    </w:p>
    <w:p xmlns:wp14="http://schemas.microsoft.com/office/word/2010/wordml" w:rsidP="549538CD" w14:paraId="78F943FE" wp14:textId="2F5CF4C3">
      <w:pPr>
        <w:spacing w:before="0" w:beforeAutospacing="off" w:after="0" w:afterAutospacing="off"/>
        <w:ind w:left="360"/>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49538CD" w14:paraId="3B60FBD1" wp14:textId="4FE08378">
      <w:pPr>
        <w:pStyle w:val="Normal"/>
        <w:bidi w:val="0"/>
        <w:spacing w:before="0" w:beforeAutospacing="off" w:after="0" w:afterAutospacing="off" w:line="259" w:lineRule="auto"/>
        <w:ind w:left="0" w:right="0"/>
        <w:jc w:val="left"/>
      </w:pPr>
      <w:r w:rsidRPr="549538CD" w:rsidR="543A2AAD">
        <w:rPr>
          <w:rStyle w:val="normaltextrun"/>
          <w:rFonts w:ascii="Arial" w:hAnsi="Arial" w:eastAsia="Arial" w:cs="Arial"/>
          <w:b w:val="1"/>
          <w:bCs w:val="1"/>
          <w:i w:val="0"/>
          <w:iCs w:val="0"/>
          <w:caps w:val="0"/>
          <w:smallCaps w:val="0"/>
          <w:noProof w:val="0"/>
          <w:color w:val="000000" w:themeColor="text1" w:themeTint="FF" w:themeShade="FF"/>
          <w:sz w:val="24"/>
          <w:szCs w:val="24"/>
          <w:lang w:val="en-US"/>
        </w:rPr>
        <w:t>Use of Entries</w:t>
      </w:r>
    </w:p>
    <w:p xmlns:wp14="http://schemas.microsoft.com/office/word/2010/wordml" w:rsidP="549538CD" w14:paraId="0B47124D" wp14:textId="0C8CA7EB">
      <w:pPr>
        <w:pStyle w:val="Normal"/>
        <w:bidi w:val="0"/>
        <w:spacing w:before="0" w:beforeAutospacing="off" w:after="0" w:afterAutospacing="off" w:line="259" w:lineRule="auto"/>
        <w:ind w:left="0" w:right="0"/>
        <w:jc w:val="left"/>
        <w:rPr>
          <w:rStyle w:val="normaltextrun"/>
          <w:rFonts w:ascii="Arial" w:hAnsi="Arial" w:eastAsia="Arial" w:cs="Arial"/>
          <w:b w:val="1"/>
          <w:bCs w:val="1"/>
          <w:i w:val="0"/>
          <w:iCs w:val="0"/>
          <w:caps w:val="0"/>
          <w:smallCaps w:val="0"/>
          <w:noProof w:val="0"/>
          <w:color w:val="000000" w:themeColor="text1" w:themeTint="FF" w:themeShade="FF"/>
          <w:sz w:val="24"/>
          <w:szCs w:val="24"/>
          <w:lang w:val="en-US"/>
        </w:rPr>
      </w:pPr>
      <w:r w:rsidRPr="549538CD" w:rsidR="543A2AAD">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Port Macquarie-Hastings Council reserves the right to use submitted photos and descriptions of any entries received, whether they are awarded a prize or not. </w:t>
      </w:r>
    </w:p>
    <w:p xmlns:wp14="http://schemas.microsoft.com/office/word/2010/wordml" w:rsidP="549538CD" w14:paraId="5CAB0FB0" wp14:textId="7736BD73">
      <w:pPr>
        <w:pStyle w:val="ListParagraph"/>
        <w:numPr>
          <w:ilvl w:val="0"/>
          <w:numId w:val="2"/>
        </w:numPr>
        <w:bidi w:val="0"/>
        <w:spacing w:before="0" w:beforeAutospacing="off" w:after="0" w:afterAutospacing="off" w:line="259" w:lineRule="auto"/>
        <w:ind w:right="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549538CD" w:rsidR="543A2AAD">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Only the entrants first name will be shared, as acknowledgement of entry</w:t>
      </w:r>
    </w:p>
    <w:p xmlns:wp14="http://schemas.microsoft.com/office/word/2010/wordml" w:rsidP="549538CD" w14:paraId="16FCF8BF" wp14:textId="3708399A">
      <w:pPr>
        <w:pStyle w:val="ListParagraph"/>
        <w:numPr>
          <w:ilvl w:val="0"/>
          <w:numId w:val="2"/>
        </w:numPr>
        <w:bidi w:val="0"/>
        <w:spacing w:before="0" w:beforeAutospacing="off" w:after="0" w:afterAutospacing="off" w:line="259" w:lineRule="auto"/>
        <w:ind w:right="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549538CD" w:rsidR="5DCCEFB6">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Due diligence will be taken to avoid the publication of any personally identifiable information via photos or written descriptions. </w:t>
      </w:r>
      <w:r w:rsidRPr="549538CD" w:rsidR="755DB11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Steps to ensure this may include:</w:t>
      </w:r>
    </w:p>
    <w:p xmlns:wp14="http://schemas.microsoft.com/office/word/2010/wordml" w:rsidP="549538CD" w14:paraId="6522350B" wp14:textId="50C9E8B8">
      <w:pPr>
        <w:pStyle w:val="ListParagraph"/>
        <w:numPr>
          <w:ilvl w:val="1"/>
          <w:numId w:val="2"/>
        </w:numPr>
        <w:bidi w:val="0"/>
        <w:spacing w:before="0" w:beforeAutospacing="off" w:after="0" w:afterAutospacing="off" w:line="259" w:lineRule="auto"/>
        <w:ind w:right="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549538CD" w:rsidR="755DB11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The request for a media release form to be signed where applicable</w:t>
      </w:r>
    </w:p>
    <w:p xmlns:wp14="http://schemas.microsoft.com/office/word/2010/wordml" w:rsidP="549538CD" w14:paraId="4BF3187A" wp14:textId="62681AFB">
      <w:pPr>
        <w:pStyle w:val="ListParagraph"/>
        <w:numPr>
          <w:ilvl w:val="1"/>
          <w:numId w:val="2"/>
        </w:numPr>
        <w:bidi w:val="0"/>
        <w:spacing w:before="0" w:beforeAutospacing="off" w:after="0" w:afterAutospacing="off" w:line="259" w:lineRule="auto"/>
        <w:ind w:right="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549538CD" w:rsidR="755DB11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The removal / change of names referenced in any titles or descriptions</w:t>
      </w:r>
    </w:p>
    <w:p xmlns:wp14="http://schemas.microsoft.com/office/word/2010/wordml" w:rsidP="549538CD" w14:paraId="74E4F156" wp14:textId="492B3851">
      <w:pPr>
        <w:pStyle w:val="ListParagraph"/>
        <w:numPr>
          <w:ilvl w:val="1"/>
          <w:numId w:val="2"/>
        </w:numPr>
        <w:bidi w:val="0"/>
        <w:spacing w:before="0" w:beforeAutospacing="off" w:after="0" w:afterAutospacing="off" w:line="259" w:lineRule="auto"/>
        <w:ind w:right="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549538CD" w:rsidR="755DB11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Cropping or editing of photo to remove potentially personally </w:t>
      </w:r>
      <w:r w:rsidRPr="549538CD" w:rsidR="755DB11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identifiable</w:t>
      </w:r>
      <w:r w:rsidRPr="549538CD" w:rsidR="755DB11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information</w:t>
      </w:r>
    </w:p>
    <w:p xmlns:wp14="http://schemas.microsoft.com/office/word/2010/wordml" w:rsidP="549538CD" w14:paraId="0805D443" wp14:textId="0225A3C6">
      <w:pPr>
        <w:pStyle w:val="ListParagraph"/>
        <w:numPr>
          <w:ilvl w:val="1"/>
          <w:numId w:val="2"/>
        </w:numPr>
        <w:bidi w:val="0"/>
        <w:spacing w:before="0" w:beforeAutospacing="off" w:after="0" w:afterAutospacing="off" w:line="259" w:lineRule="auto"/>
        <w:ind w:right="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549538CD" w:rsidR="755DB11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Should Port Macquarie-Hastings Council feel it not possible to remove personally </w:t>
      </w:r>
      <w:r w:rsidRPr="549538CD" w:rsidR="6B366852">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identifiable</w:t>
      </w:r>
      <w:r w:rsidRPr="549538CD" w:rsidR="755DB11C">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information and has been unable to secure adequate permission to publish, the works submitted will not be published.</w:t>
      </w:r>
      <w:r w:rsidRPr="549538CD" w:rsidR="665E80D9">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This does not affect the entrants chances of being awarded a prize.</w:t>
      </w:r>
    </w:p>
    <w:p xmlns:wp14="http://schemas.microsoft.com/office/word/2010/wordml" w:rsidP="549538CD" w14:paraId="2AB92C59" wp14:textId="3C4C5D3B">
      <w:pPr>
        <w:pStyle w:val="ListParagraph"/>
        <w:numPr>
          <w:ilvl w:val="0"/>
          <w:numId w:val="2"/>
        </w:numPr>
        <w:bidi w:val="0"/>
        <w:spacing w:before="0" w:beforeAutospacing="off" w:after="0" w:afterAutospacing="off" w:line="259" w:lineRule="auto"/>
        <w:ind w:right="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549538CD" w:rsidR="543A2AAD">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Entrants and their parents / </w:t>
      </w:r>
      <w:r w:rsidRPr="549538CD" w:rsidR="543A2AAD">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carers</w:t>
      </w:r>
      <w:r w:rsidRPr="549538CD" w:rsidR="543A2AAD">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reserve the right to have </w:t>
      </w:r>
      <w:r w:rsidRPr="549538CD" w:rsidR="6A8BE364">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their entry removed from publication. Any request for doing so should be made in writing, to </w:t>
      </w:r>
      <w:hyperlink r:id="R57909b0077154322">
        <w:r w:rsidRPr="549538CD" w:rsidR="6A8BE364">
          <w:rPr>
            <w:rStyle w:val="Hyperlink"/>
            <w:rFonts w:ascii="Arial" w:hAnsi="Arial" w:eastAsia="Arial" w:cs="Arial"/>
            <w:b w:val="0"/>
            <w:bCs w:val="0"/>
            <w:i w:val="0"/>
            <w:iCs w:val="0"/>
            <w:caps w:val="0"/>
            <w:smallCaps w:val="0"/>
            <w:noProof w:val="0"/>
            <w:sz w:val="24"/>
            <w:szCs w:val="24"/>
            <w:lang w:val="en-US"/>
          </w:rPr>
          <w:t>education@pmhc.nsw.gov.au</w:t>
        </w:r>
      </w:hyperlink>
    </w:p>
    <w:p xmlns:wp14="http://schemas.microsoft.com/office/word/2010/wordml" w:rsidP="549538CD" w14:paraId="1531497A" wp14:textId="66AFB3C5">
      <w:pPr>
        <w:pStyle w:val="Normal"/>
        <w:bidi w:val="0"/>
        <w:spacing w:before="0" w:beforeAutospacing="off" w:after="0" w:afterAutospacing="off" w:line="259" w:lineRule="auto"/>
        <w:ind w:right="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49538CD" w14:paraId="1DAF2EE9" wp14:textId="71374FF7">
      <w:pPr>
        <w:pStyle w:val="Normal"/>
        <w:bidi w:val="0"/>
        <w:spacing w:before="0" w:beforeAutospacing="off" w:after="0" w:afterAutospacing="off" w:line="259" w:lineRule="auto"/>
        <w:ind w:right="0"/>
        <w:jc w:val="left"/>
        <w:rPr>
          <w:rStyle w:val="normaltextrun"/>
          <w:rFonts w:ascii="Arial" w:hAnsi="Arial" w:eastAsia="Arial" w:cs="Arial"/>
          <w:b w:val="1"/>
          <w:bCs w:val="1"/>
          <w:i w:val="0"/>
          <w:iCs w:val="0"/>
          <w:caps w:val="0"/>
          <w:smallCaps w:val="0"/>
          <w:noProof w:val="0"/>
          <w:color w:val="000000" w:themeColor="text1" w:themeTint="FF" w:themeShade="FF"/>
          <w:sz w:val="24"/>
          <w:szCs w:val="24"/>
          <w:lang w:val="en-US"/>
        </w:rPr>
      </w:pPr>
      <w:r w:rsidRPr="549538CD" w:rsidR="6A8BE364">
        <w:rPr>
          <w:rStyle w:val="normaltextrun"/>
          <w:rFonts w:ascii="Arial" w:hAnsi="Arial" w:eastAsia="Arial" w:cs="Arial"/>
          <w:b w:val="1"/>
          <w:bCs w:val="1"/>
          <w:i w:val="0"/>
          <w:iCs w:val="0"/>
          <w:caps w:val="0"/>
          <w:smallCaps w:val="0"/>
          <w:noProof w:val="0"/>
          <w:color w:val="000000" w:themeColor="text1" w:themeTint="FF" w:themeShade="FF"/>
          <w:sz w:val="24"/>
          <w:szCs w:val="24"/>
          <w:lang w:val="en-US"/>
        </w:rPr>
        <w:t>Prizes:</w:t>
      </w:r>
    </w:p>
    <w:p xmlns:wp14="http://schemas.microsoft.com/office/word/2010/wordml" w:rsidP="549538CD" w14:paraId="08773D67" wp14:textId="151FEA0C">
      <w:pPr>
        <w:pStyle w:val="ListParagraph"/>
        <w:numPr>
          <w:ilvl w:val="0"/>
          <w:numId w:val="2"/>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4F43B87B">
        <w:rPr>
          <w:rFonts w:ascii="Arial" w:hAnsi="Arial" w:eastAsia="Arial" w:cs="Arial"/>
          <w:b w:val="0"/>
          <w:bCs w:val="0"/>
          <w:i w:val="0"/>
          <w:iCs w:val="0"/>
          <w:caps w:val="0"/>
          <w:smallCaps w:val="0"/>
          <w:noProof w:val="0"/>
          <w:color w:val="000000" w:themeColor="text1" w:themeTint="FF" w:themeShade="FF"/>
          <w:sz w:val="24"/>
          <w:szCs w:val="24"/>
          <w:lang w:val="en-US"/>
        </w:rPr>
        <w:t>8 Prizes will be awarded as follows:</w:t>
      </w:r>
    </w:p>
    <w:p xmlns:wp14="http://schemas.microsoft.com/office/word/2010/wordml" w:rsidP="549538CD" w14:paraId="1A1617B1" wp14:textId="7A5A9A45">
      <w:pPr>
        <w:pStyle w:val="ListParagraph"/>
        <w:numPr>
          <w:ilvl w:val="1"/>
          <w:numId w:val="2"/>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4F43B87B">
        <w:rPr>
          <w:rFonts w:ascii="Arial" w:hAnsi="Arial" w:eastAsia="Arial" w:cs="Arial"/>
          <w:b w:val="0"/>
          <w:bCs w:val="0"/>
          <w:i w:val="0"/>
          <w:iCs w:val="0"/>
          <w:caps w:val="0"/>
          <w:smallCaps w:val="0"/>
          <w:noProof w:val="0"/>
          <w:color w:val="000000" w:themeColor="text1" w:themeTint="FF" w:themeShade="FF"/>
          <w:sz w:val="24"/>
          <w:szCs w:val="24"/>
          <w:lang w:val="en-US"/>
        </w:rPr>
        <w:t>4 x winner prizes, one for each age category, consisting of:</w:t>
      </w:r>
    </w:p>
    <w:p xmlns:wp14="http://schemas.microsoft.com/office/word/2010/wordml" w:rsidP="549538CD" w14:paraId="63F99F96" wp14:textId="09BAD19B">
      <w:pPr>
        <w:pStyle w:val="ListParagraph"/>
        <w:numPr>
          <w:ilvl w:val="2"/>
          <w:numId w:val="2"/>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4F43B87B">
        <w:rPr>
          <w:rFonts w:ascii="Arial" w:hAnsi="Arial" w:eastAsia="Arial" w:cs="Arial"/>
          <w:b w:val="0"/>
          <w:bCs w:val="0"/>
          <w:i w:val="0"/>
          <w:iCs w:val="0"/>
          <w:caps w:val="0"/>
          <w:smallCaps w:val="0"/>
          <w:noProof w:val="0"/>
          <w:color w:val="000000" w:themeColor="text1" w:themeTint="FF" w:themeShade="FF"/>
          <w:sz w:val="24"/>
          <w:szCs w:val="24"/>
          <w:lang w:val="en-US"/>
        </w:rPr>
        <w:t>Certificate of achievement</w:t>
      </w:r>
    </w:p>
    <w:p xmlns:wp14="http://schemas.microsoft.com/office/word/2010/wordml" w:rsidP="549538CD" w14:paraId="661AEF74" wp14:textId="643D6F59">
      <w:pPr>
        <w:pStyle w:val="ListParagraph"/>
        <w:numPr>
          <w:ilvl w:val="2"/>
          <w:numId w:val="2"/>
        </w:numPr>
        <w:bidi w:val="0"/>
        <w:rPr>
          <w:rFonts w:ascii="Arial" w:hAnsi="Arial" w:eastAsia="Arial" w:cs="Arial"/>
          <w:sz w:val="24"/>
          <w:szCs w:val="24"/>
        </w:rPr>
      </w:pPr>
      <w:r w:rsidRPr="549538CD" w:rsidR="4F43B87B">
        <w:rPr>
          <w:rFonts w:ascii="Arial" w:hAnsi="Arial" w:eastAsia="Arial" w:cs="Arial"/>
          <w:sz w:val="24"/>
          <w:szCs w:val="24"/>
        </w:rPr>
        <w:t xml:space="preserve">$50 </w:t>
      </w:r>
      <w:proofErr w:type="spellStart"/>
      <w:r w:rsidRPr="549538CD" w:rsidR="4F43B87B">
        <w:rPr>
          <w:rFonts w:ascii="Arial" w:hAnsi="Arial" w:eastAsia="Arial" w:cs="Arial"/>
          <w:sz w:val="24"/>
          <w:szCs w:val="24"/>
        </w:rPr>
        <w:t>Bookface</w:t>
      </w:r>
      <w:proofErr w:type="spellEnd"/>
      <w:r w:rsidRPr="549538CD" w:rsidR="4F43B87B">
        <w:rPr>
          <w:rFonts w:ascii="Arial" w:hAnsi="Arial" w:eastAsia="Arial" w:cs="Arial"/>
          <w:sz w:val="24"/>
          <w:szCs w:val="24"/>
        </w:rPr>
        <w:t xml:space="preserve"> (Port Macquarie store) voucher</w:t>
      </w:r>
    </w:p>
    <w:p xmlns:wp14="http://schemas.microsoft.com/office/word/2010/wordml" w:rsidP="549538CD" w14:paraId="4E7949E7" wp14:textId="0609D784">
      <w:pPr>
        <w:pStyle w:val="ListParagraph"/>
        <w:numPr>
          <w:ilvl w:val="2"/>
          <w:numId w:val="2"/>
        </w:numPr>
        <w:bidi w:val="0"/>
        <w:rPr>
          <w:rFonts w:ascii="Arial" w:hAnsi="Arial" w:eastAsia="Arial" w:cs="Arial"/>
          <w:sz w:val="24"/>
          <w:szCs w:val="24"/>
        </w:rPr>
      </w:pPr>
      <w:r w:rsidRPr="549538CD" w:rsidR="4F43B87B">
        <w:rPr>
          <w:rFonts w:ascii="Arial" w:hAnsi="Arial" w:eastAsia="Arial" w:cs="Arial"/>
          <w:sz w:val="24"/>
          <w:szCs w:val="24"/>
        </w:rPr>
        <w:t xml:space="preserve">Prepaid </w:t>
      </w:r>
      <w:proofErr w:type="spellStart"/>
      <w:r w:rsidRPr="549538CD" w:rsidR="4F43B87B">
        <w:rPr>
          <w:rFonts w:ascii="Arial" w:hAnsi="Arial" w:eastAsia="Arial" w:cs="Arial"/>
          <w:sz w:val="24"/>
          <w:szCs w:val="24"/>
        </w:rPr>
        <w:t>Terracycle</w:t>
      </w:r>
      <w:proofErr w:type="spellEnd"/>
      <w:r w:rsidRPr="549538CD" w:rsidR="4F43B87B">
        <w:rPr>
          <w:rFonts w:ascii="Arial" w:hAnsi="Arial" w:eastAsia="Arial" w:cs="Arial"/>
          <w:sz w:val="24"/>
          <w:szCs w:val="24"/>
        </w:rPr>
        <w:t xml:space="preserve"> Zero Waste box for winner’s school* (valued at up to $</w:t>
      </w:r>
      <w:r w:rsidRPr="549538CD" w:rsidR="293EBF0F">
        <w:rPr>
          <w:rFonts w:ascii="Arial" w:hAnsi="Arial" w:eastAsia="Arial" w:cs="Arial"/>
          <w:sz w:val="24"/>
          <w:szCs w:val="24"/>
        </w:rPr>
        <w:t>5</w:t>
      </w:r>
      <w:r w:rsidRPr="549538CD" w:rsidR="4F43B87B">
        <w:rPr>
          <w:rFonts w:ascii="Arial" w:hAnsi="Arial" w:eastAsia="Arial" w:cs="Arial"/>
          <w:sz w:val="24"/>
          <w:szCs w:val="24"/>
        </w:rPr>
        <w:t>00)</w:t>
      </w:r>
    </w:p>
    <w:p xmlns:wp14="http://schemas.microsoft.com/office/word/2010/wordml" w:rsidP="549538CD" w14:paraId="08DC0092" wp14:textId="24E16249">
      <w:pPr>
        <w:pStyle w:val="ListParagraph"/>
        <w:numPr>
          <w:ilvl w:val="2"/>
          <w:numId w:val="2"/>
        </w:numPr>
        <w:bidi w:val="0"/>
        <w:rPr>
          <w:rFonts w:ascii="Arial" w:hAnsi="Arial" w:eastAsia="Arial" w:cs="Arial"/>
          <w:sz w:val="24"/>
          <w:szCs w:val="24"/>
        </w:rPr>
      </w:pPr>
      <w:r w:rsidRPr="549538CD" w:rsidR="4F43B87B">
        <w:rPr>
          <w:rFonts w:ascii="Arial" w:hAnsi="Arial" w:eastAsia="Arial" w:cs="Arial"/>
          <w:sz w:val="24"/>
          <w:szCs w:val="24"/>
        </w:rPr>
        <w:t xml:space="preserve">Recognition and design on digital display via </w:t>
      </w:r>
      <w:proofErr w:type="spellStart"/>
      <w:r w:rsidRPr="549538CD" w:rsidR="4F43B87B">
        <w:rPr>
          <w:rFonts w:ascii="Arial" w:hAnsi="Arial" w:eastAsia="Arial" w:cs="Arial"/>
          <w:sz w:val="24"/>
          <w:szCs w:val="24"/>
        </w:rPr>
        <w:t>ConnectEd</w:t>
      </w:r>
      <w:proofErr w:type="spellEnd"/>
      <w:r w:rsidRPr="549538CD" w:rsidR="4F43B87B">
        <w:rPr>
          <w:rFonts w:ascii="Arial" w:hAnsi="Arial" w:eastAsia="Arial" w:cs="Arial"/>
          <w:sz w:val="24"/>
          <w:szCs w:val="24"/>
        </w:rPr>
        <w:t xml:space="preserve"> PMH</w:t>
      </w:r>
    </w:p>
    <w:p xmlns:wp14="http://schemas.microsoft.com/office/word/2010/wordml" w:rsidP="549538CD" w14:paraId="7B639B85" wp14:textId="416266ED">
      <w:pPr>
        <w:pStyle w:val="ListParagraph"/>
        <w:numPr>
          <w:ilvl w:val="1"/>
          <w:numId w:val="2"/>
        </w:numPr>
        <w:bidi w:val="0"/>
        <w:rPr>
          <w:rFonts w:ascii="Arial" w:hAnsi="Arial" w:eastAsia="Arial" w:cs="Arial"/>
          <w:sz w:val="24"/>
          <w:szCs w:val="24"/>
        </w:rPr>
      </w:pPr>
      <w:r w:rsidRPr="549538CD" w:rsidR="4F43B87B">
        <w:rPr>
          <w:rFonts w:ascii="Arial" w:hAnsi="Arial" w:eastAsia="Arial" w:cs="Arial"/>
          <w:sz w:val="24"/>
          <w:szCs w:val="24"/>
        </w:rPr>
        <w:t>4 x runner-up prizes, one for each age category, consisting of:</w:t>
      </w:r>
    </w:p>
    <w:p xmlns:wp14="http://schemas.microsoft.com/office/word/2010/wordml" w:rsidP="549538CD" w14:paraId="03347BEF" wp14:textId="11D5EBCD">
      <w:pPr>
        <w:pStyle w:val="ListParagraph"/>
        <w:numPr>
          <w:ilvl w:val="2"/>
          <w:numId w:val="2"/>
        </w:numPr>
        <w:bidi w:val="0"/>
        <w:rPr>
          <w:rFonts w:ascii="Arial" w:hAnsi="Arial" w:eastAsia="Arial" w:cs="Arial"/>
          <w:sz w:val="24"/>
          <w:szCs w:val="24"/>
        </w:rPr>
      </w:pPr>
      <w:r w:rsidRPr="549538CD" w:rsidR="4F43B87B">
        <w:rPr>
          <w:rFonts w:ascii="Arial" w:hAnsi="Arial" w:eastAsia="Arial" w:cs="Arial"/>
          <w:sz w:val="24"/>
          <w:szCs w:val="24"/>
        </w:rPr>
        <w:t>Certificate of achievement</w:t>
      </w:r>
    </w:p>
    <w:p xmlns:wp14="http://schemas.microsoft.com/office/word/2010/wordml" w:rsidP="549538CD" w14:paraId="5C374A99" wp14:textId="423B971F">
      <w:pPr>
        <w:pStyle w:val="ListParagraph"/>
        <w:numPr>
          <w:ilvl w:val="2"/>
          <w:numId w:val="2"/>
        </w:numPr>
        <w:bidi w:val="0"/>
        <w:rPr>
          <w:rFonts w:ascii="Arial" w:hAnsi="Arial" w:eastAsia="Arial" w:cs="Arial"/>
          <w:sz w:val="24"/>
          <w:szCs w:val="24"/>
        </w:rPr>
      </w:pPr>
      <w:r w:rsidRPr="549538CD" w:rsidR="4F43B87B">
        <w:rPr>
          <w:rFonts w:ascii="Arial" w:hAnsi="Arial" w:eastAsia="Arial" w:cs="Arial"/>
          <w:sz w:val="24"/>
          <w:szCs w:val="24"/>
        </w:rPr>
        <w:t xml:space="preserve">$25 </w:t>
      </w:r>
      <w:proofErr w:type="spellStart"/>
      <w:r w:rsidRPr="549538CD" w:rsidR="4F43B87B">
        <w:rPr>
          <w:rFonts w:ascii="Arial" w:hAnsi="Arial" w:eastAsia="Arial" w:cs="Arial"/>
          <w:sz w:val="24"/>
          <w:szCs w:val="24"/>
        </w:rPr>
        <w:t>Bookface</w:t>
      </w:r>
      <w:proofErr w:type="spellEnd"/>
      <w:r w:rsidRPr="549538CD" w:rsidR="4F43B87B">
        <w:rPr>
          <w:rFonts w:ascii="Arial" w:hAnsi="Arial" w:eastAsia="Arial" w:cs="Arial"/>
          <w:sz w:val="24"/>
          <w:szCs w:val="24"/>
        </w:rPr>
        <w:t xml:space="preserve"> (Port Macquarie store) voucher</w:t>
      </w:r>
    </w:p>
    <w:p xmlns:wp14="http://schemas.microsoft.com/office/word/2010/wordml" w:rsidP="549538CD" w14:paraId="1C93DA40" wp14:textId="2ADFA1F6">
      <w:pPr>
        <w:pStyle w:val="ListParagraph"/>
        <w:numPr>
          <w:ilvl w:val="2"/>
          <w:numId w:val="2"/>
        </w:numPr>
        <w:bidi w:val="0"/>
        <w:rPr>
          <w:rFonts w:ascii="Arial" w:hAnsi="Arial" w:eastAsia="Arial" w:cs="Arial"/>
          <w:sz w:val="24"/>
          <w:szCs w:val="24"/>
        </w:rPr>
      </w:pPr>
      <w:r w:rsidRPr="549538CD" w:rsidR="4F43B87B">
        <w:rPr>
          <w:rFonts w:ascii="Arial" w:hAnsi="Arial" w:eastAsia="Arial" w:cs="Arial"/>
          <w:sz w:val="24"/>
          <w:szCs w:val="24"/>
        </w:rPr>
        <w:t xml:space="preserve">Recognition and design on digital display via </w:t>
      </w:r>
      <w:proofErr w:type="spellStart"/>
      <w:r w:rsidRPr="549538CD" w:rsidR="4F43B87B">
        <w:rPr>
          <w:rFonts w:ascii="Arial" w:hAnsi="Arial" w:eastAsia="Arial" w:cs="Arial"/>
          <w:sz w:val="24"/>
          <w:szCs w:val="24"/>
        </w:rPr>
        <w:t>ConnectEd</w:t>
      </w:r>
      <w:proofErr w:type="spellEnd"/>
      <w:r w:rsidRPr="549538CD" w:rsidR="4F43B87B">
        <w:rPr>
          <w:rFonts w:ascii="Arial" w:hAnsi="Arial" w:eastAsia="Arial" w:cs="Arial"/>
          <w:sz w:val="24"/>
          <w:szCs w:val="24"/>
        </w:rPr>
        <w:t xml:space="preserve"> PMH</w:t>
      </w:r>
    </w:p>
    <w:p xmlns:wp14="http://schemas.microsoft.com/office/word/2010/wordml" w:rsidP="549538CD" w14:paraId="6E8B5011" wp14:textId="084FE3CA">
      <w:pPr>
        <w:pStyle w:val="ListParagraph"/>
        <w:numPr>
          <w:ilvl w:val="0"/>
          <w:numId w:val="2"/>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4F43B87B">
        <w:rPr>
          <w:rFonts w:ascii="Arial" w:hAnsi="Arial" w:eastAsia="Arial" w:cs="Arial"/>
          <w:b w:val="0"/>
          <w:bCs w:val="0"/>
          <w:i w:val="0"/>
          <w:iCs w:val="0"/>
          <w:caps w:val="0"/>
          <w:smallCaps w:val="0"/>
          <w:noProof w:val="0"/>
          <w:color w:val="000000" w:themeColor="text1" w:themeTint="FF" w:themeShade="FF"/>
          <w:sz w:val="24"/>
          <w:szCs w:val="24"/>
          <w:lang w:val="en-US"/>
        </w:rPr>
        <w:t>Should a winner or runner-up not attend a school at the time of prizes being allocated, the following options may apply for distribution of the school prize:</w:t>
      </w:r>
    </w:p>
    <w:p xmlns:wp14="http://schemas.microsoft.com/office/word/2010/wordml" w:rsidP="549538CD" w14:paraId="628B1AC5" wp14:textId="2F7CA225">
      <w:pPr>
        <w:pStyle w:val="ListParagraph"/>
        <w:numPr>
          <w:ilvl w:val="1"/>
          <w:numId w:val="2"/>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4F43B87B">
        <w:rPr>
          <w:rFonts w:ascii="Arial" w:hAnsi="Arial" w:eastAsia="Arial" w:cs="Arial"/>
          <w:b w:val="0"/>
          <w:bCs w:val="0"/>
          <w:i w:val="0"/>
          <w:iCs w:val="0"/>
          <w:caps w:val="0"/>
          <w:smallCaps w:val="0"/>
          <w:noProof w:val="0"/>
          <w:color w:val="000000" w:themeColor="text1" w:themeTint="FF" w:themeShade="FF"/>
          <w:sz w:val="24"/>
          <w:szCs w:val="24"/>
          <w:lang w:val="en-US"/>
        </w:rPr>
        <w:t xml:space="preserve">Winner to select an appropriate </w:t>
      </w:r>
      <w:proofErr w:type="spellStart"/>
      <w:r w:rsidRPr="549538CD" w:rsidR="4F43B87B">
        <w:rPr>
          <w:rFonts w:ascii="Arial" w:hAnsi="Arial" w:eastAsia="Arial" w:cs="Arial"/>
          <w:b w:val="0"/>
          <w:bCs w:val="0"/>
          <w:i w:val="0"/>
          <w:iCs w:val="0"/>
          <w:caps w:val="0"/>
          <w:smallCaps w:val="0"/>
          <w:noProof w:val="0"/>
          <w:color w:val="000000" w:themeColor="text1" w:themeTint="FF" w:themeShade="FF"/>
          <w:sz w:val="24"/>
          <w:szCs w:val="24"/>
          <w:lang w:val="en-US"/>
        </w:rPr>
        <w:t>Terracycle</w:t>
      </w:r>
      <w:proofErr w:type="spellEnd"/>
      <w:r w:rsidRPr="549538CD" w:rsidR="4F43B87B">
        <w:rPr>
          <w:rFonts w:ascii="Arial" w:hAnsi="Arial" w:eastAsia="Arial" w:cs="Arial"/>
          <w:b w:val="0"/>
          <w:bCs w:val="0"/>
          <w:i w:val="0"/>
          <w:iCs w:val="0"/>
          <w:caps w:val="0"/>
          <w:smallCaps w:val="0"/>
          <w:noProof w:val="0"/>
          <w:color w:val="000000" w:themeColor="text1" w:themeTint="FF" w:themeShade="FF"/>
          <w:sz w:val="24"/>
          <w:szCs w:val="24"/>
          <w:lang w:val="en-US"/>
        </w:rPr>
        <w:t xml:space="preserve"> Zero Waste box for the home</w:t>
      </w:r>
    </w:p>
    <w:p xmlns:wp14="http://schemas.microsoft.com/office/word/2010/wordml" w:rsidP="549538CD" w14:paraId="64FCDEEB" wp14:textId="371A79DF">
      <w:pPr>
        <w:pStyle w:val="ListParagraph"/>
        <w:numPr>
          <w:ilvl w:val="1"/>
          <w:numId w:val="2"/>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4F43B87B">
        <w:rPr>
          <w:rFonts w:ascii="Arial" w:hAnsi="Arial" w:eastAsia="Arial" w:cs="Arial"/>
          <w:b w:val="0"/>
          <w:bCs w:val="0"/>
          <w:i w:val="0"/>
          <w:iCs w:val="0"/>
          <w:caps w:val="0"/>
          <w:smallCaps w:val="0"/>
          <w:noProof w:val="0"/>
          <w:color w:val="000000" w:themeColor="text1" w:themeTint="FF" w:themeShade="FF"/>
          <w:sz w:val="24"/>
          <w:szCs w:val="24"/>
          <w:lang w:val="en-US"/>
        </w:rPr>
        <w:t xml:space="preserve">Winner to select a school, workplace or other community </w:t>
      </w:r>
      <w:proofErr w:type="spellStart"/>
      <w:r w:rsidRPr="549538CD" w:rsidR="4F43B87B">
        <w:rPr>
          <w:rFonts w:ascii="Arial" w:hAnsi="Arial" w:eastAsia="Arial" w:cs="Arial"/>
          <w:b w:val="0"/>
          <w:bCs w:val="0"/>
          <w:i w:val="0"/>
          <w:iCs w:val="0"/>
          <w:caps w:val="0"/>
          <w:smallCaps w:val="0"/>
          <w:noProof w:val="0"/>
          <w:color w:val="000000" w:themeColor="text1" w:themeTint="FF" w:themeShade="FF"/>
          <w:sz w:val="24"/>
          <w:szCs w:val="24"/>
          <w:lang w:val="en-US"/>
        </w:rPr>
        <w:t>organisation</w:t>
      </w:r>
      <w:proofErr w:type="spellEnd"/>
      <w:r w:rsidRPr="549538CD" w:rsidR="4F43B87B">
        <w:rPr>
          <w:rFonts w:ascii="Arial" w:hAnsi="Arial" w:eastAsia="Arial" w:cs="Arial"/>
          <w:b w:val="0"/>
          <w:bCs w:val="0"/>
          <w:i w:val="0"/>
          <w:iCs w:val="0"/>
          <w:caps w:val="0"/>
          <w:smallCaps w:val="0"/>
          <w:noProof w:val="0"/>
          <w:color w:val="000000" w:themeColor="text1" w:themeTint="FF" w:themeShade="FF"/>
          <w:sz w:val="24"/>
          <w:szCs w:val="24"/>
          <w:lang w:val="en-US"/>
        </w:rPr>
        <w:t xml:space="preserve"> within the Port Macquarie-Hastings Local Government Area to donate the school prize to, upon agreeance by Port Macquarie-Hastings Council</w:t>
      </w:r>
    </w:p>
    <w:p xmlns:wp14="http://schemas.microsoft.com/office/word/2010/wordml" w:rsidP="549538CD" w14:paraId="76E3EF58" wp14:textId="1CF3EF12">
      <w:pPr>
        <w:pStyle w:val="ListParagraph"/>
        <w:numPr>
          <w:ilvl w:val="0"/>
          <w:numId w:val="2"/>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0B326810">
        <w:rPr>
          <w:rFonts w:ascii="Arial" w:hAnsi="Arial" w:eastAsia="Arial" w:cs="Arial"/>
          <w:b w:val="0"/>
          <w:bCs w:val="0"/>
          <w:i w:val="0"/>
          <w:iCs w:val="0"/>
          <w:caps w:val="0"/>
          <w:smallCaps w:val="0"/>
          <w:noProof w:val="0"/>
          <w:color w:val="000000" w:themeColor="text1" w:themeTint="FF" w:themeShade="FF"/>
          <w:sz w:val="24"/>
          <w:szCs w:val="24"/>
          <w:lang w:val="en-US"/>
        </w:rPr>
        <w:t xml:space="preserve">Winners of the </w:t>
      </w:r>
      <w:proofErr w:type="spellStart"/>
      <w:r w:rsidRPr="549538CD" w:rsidR="0B326810">
        <w:rPr>
          <w:rFonts w:ascii="Arial" w:hAnsi="Arial" w:eastAsia="Arial" w:cs="Arial"/>
          <w:b w:val="0"/>
          <w:bCs w:val="0"/>
          <w:i w:val="0"/>
          <w:iCs w:val="0"/>
          <w:caps w:val="0"/>
          <w:smallCaps w:val="0"/>
          <w:noProof w:val="0"/>
          <w:color w:val="000000" w:themeColor="text1" w:themeTint="FF" w:themeShade="FF"/>
          <w:sz w:val="24"/>
          <w:szCs w:val="24"/>
          <w:lang w:val="en-US"/>
        </w:rPr>
        <w:t>Terracycle</w:t>
      </w:r>
      <w:proofErr w:type="spellEnd"/>
      <w:r w:rsidRPr="549538CD" w:rsidR="0B326810">
        <w:rPr>
          <w:rFonts w:ascii="Arial" w:hAnsi="Arial" w:eastAsia="Arial" w:cs="Arial"/>
          <w:b w:val="0"/>
          <w:bCs w:val="0"/>
          <w:i w:val="0"/>
          <w:iCs w:val="0"/>
          <w:caps w:val="0"/>
          <w:smallCaps w:val="0"/>
          <w:noProof w:val="0"/>
          <w:color w:val="000000" w:themeColor="text1" w:themeTint="FF" w:themeShade="FF"/>
          <w:sz w:val="24"/>
          <w:szCs w:val="24"/>
          <w:lang w:val="en-US"/>
        </w:rPr>
        <w:t xml:space="preserve"> Zero Waste box will be asked to choose </w:t>
      </w:r>
      <w:r w:rsidRPr="549538CD" w:rsidR="1A61412A">
        <w:rPr>
          <w:rFonts w:ascii="Arial" w:hAnsi="Arial" w:eastAsia="Arial" w:cs="Arial"/>
          <w:b w:val="0"/>
          <w:bCs w:val="0"/>
          <w:i w:val="0"/>
          <w:iCs w:val="0"/>
          <w:caps w:val="0"/>
          <w:smallCaps w:val="0"/>
          <w:noProof w:val="0"/>
          <w:color w:val="000000" w:themeColor="text1" w:themeTint="FF" w:themeShade="FF"/>
          <w:sz w:val="24"/>
          <w:szCs w:val="24"/>
          <w:lang w:val="en-US"/>
        </w:rPr>
        <w:t xml:space="preserve">a suitable box from the range of Zero Waste box options available via the </w:t>
      </w:r>
      <w:proofErr w:type="spellStart"/>
      <w:r w:rsidRPr="549538CD" w:rsidR="1A61412A">
        <w:rPr>
          <w:rFonts w:ascii="Arial" w:hAnsi="Arial" w:eastAsia="Arial" w:cs="Arial"/>
          <w:b w:val="0"/>
          <w:bCs w:val="0"/>
          <w:i w:val="0"/>
          <w:iCs w:val="0"/>
          <w:caps w:val="0"/>
          <w:smallCaps w:val="0"/>
          <w:noProof w:val="0"/>
          <w:color w:val="000000" w:themeColor="text1" w:themeTint="FF" w:themeShade="FF"/>
          <w:sz w:val="24"/>
          <w:szCs w:val="24"/>
          <w:lang w:val="en-US"/>
        </w:rPr>
        <w:t>Terracycle</w:t>
      </w:r>
      <w:proofErr w:type="spellEnd"/>
      <w:r w:rsidRPr="549538CD" w:rsidR="1A61412A">
        <w:rPr>
          <w:rFonts w:ascii="Arial" w:hAnsi="Arial" w:eastAsia="Arial" w:cs="Arial"/>
          <w:b w:val="0"/>
          <w:bCs w:val="0"/>
          <w:i w:val="0"/>
          <w:iCs w:val="0"/>
          <w:caps w:val="0"/>
          <w:smallCaps w:val="0"/>
          <w:noProof w:val="0"/>
          <w:color w:val="000000" w:themeColor="text1" w:themeTint="FF" w:themeShade="FF"/>
          <w:sz w:val="24"/>
          <w:szCs w:val="24"/>
          <w:lang w:val="en-US"/>
        </w:rPr>
        <w:t xml:space="preserve"> online shop</w:t>
      </w:r>
    </w:p>
    <w:p xmlns:wp14="http://schemas.microsoft.com/office/word/2010/wordml" w:rsidP="549538CD" w14:paraId="7B723830" wp14:textId="027C6A45">
      <w:pPr>
        <w:pStyle w:val="ListParagraph"/>
        <w:numPr>
          <w:ilvl w:val="1"/>
          <w:numId w:val="2"/>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1A61412A">
        <w:rPr>
          <w:rFonts w:ascii="Arial" w:hAnsi="Arial" w:eastAsia="Arial" w:cs="Arial"/>
          <w:b w:val="0"/>
          <w:bCs w:val="0"/>
          <w:i w:val="0"/>
          <w:iCs w:val="0"/>
          <w:caps w:val="0"/>
          <w:smallCaps w:val="0"/>
          <w:noProof w:val="0"/>
          <w:color w:val="000000" w:themeColor="text1" w:themeTint="FF" w:themeShade="FF"/>
          <w:sz w:val="24"/>
          <w:szCs w:val="24"/>
          <w:lang w:val="en-US"/>
        </w:rPr>
        <w:t>Choice will be subject to Port Macquarie-Hastings Council approval</w:t>
      </w:r>
    </w:p>
    <w:p xmlns:wp14="http://schemas.microsoft.com/office/word/2010/wordml" w:rsidP="680A4336" w14:paraId="77DD17FA" wp14:textId="6B415686">
      <w:pPr>
        <w:pStyle w:val="ListParagraph"/>
        <w:numPr>
          <w:ilvl w:val="1"/>
          <w:numId w:val="2"/>
        </w:numPr>
        <w:bidi w:val="0"/>
        <w:spacing w:before="0" w:beforeAutospacing="off" w:after="0" w:afterAutospacing="off" w:line="259" w:lineRule="auto"/>
        <w:ind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680A4336" w:rsidR="1A61412A">
        <w:rPr>
          <w:rFonts w:ascii="Arial" w:hAnsi="Arial" w:eastAsia="Arial" w:cs="Arial"/>
          <w:b w:val="0"/>
          <w:bCs w:val="0"/>
          <w:i w:val="0"/>
          <w:iCs w:val="0"/>
          <w:caps w:val="0"/>
          <w:smallCaps w:val="0"/>
          <w:noProof w:val="0"/>
          <w:color w:val="000000" w:themeColor="text1" w:themeTint="FF" w:themeShade="FF"/>
          <w:sz w:val="24"/>
          <w:szCs w:val="24"/>
          <w:lang w:val="en-US"/>
        </w:rPr>
        <w:t>Selection should be made based on unavailability of convenient local recycling options for the items that can be recycled via the chosen box</w:t>
      </w:r>
    </w:p>
    <w:p xmlns:wp14="http://schemas.microsoft.com/office/word/2010/wordml" w:rsidP="680A4336" w14:paraId="7720A629" wp14:textId="4A07C901">
      <w:pPr>
        <w:pStyle w:val="ListParagraph"/>
        <w:numPr>
          <w:ilvl w:val="0"/>
          <w:numId w:val="2"/>
        </w:numPr>
        <w:bidi w:val="0"/>
        <w:spacing w:before="0" w:beforeAutospacing="off" w:after="0" w:afterAutospacing="off" w:line="259" w:lineRule="auto"/>
        <w:ind w:left="720" w:right="0" w:hanging="360"/>
        <w:jc w:val="left"/>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680A4336" w:rsidR="09AD0F3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Winners’ </w:t>
      </w:r>
      <w:r w:rsidRPr="680A4336" w:rsidR="27DB675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supervising adults </w:t>
      </w:r>
      <w:r w:rsidRPr="680A4336" w:rsidR="09AD0F3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will be contacted by </w:t>
      </w:r>
      <w:r w:rsidRPr="680A4336" w:rsidR="5426ACC3">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no later than Friday, 17</w:t>
      </w:r>
      <w:r w:rsidRPr="680A4336" w:rsidR="5426ACC3">
        <w:rPr>
          <w:rStyle w:val="normaltextrun"/>
          <w:rFonts w:ascii="Arial" w:hAnsi="Arial" w:eastAsia="Arial" w:cs="Arial"/>
          <w:b w:val="0"/>
          <w:bCs w:val="0"/>
          <w:i w:val="0"/>
          <w:iCs w:val="0"/>
          <w:caps w:val="0"/>
          <w:smallCaps w:val="0"/>
          <w:noProof w:val="0"/>
          <w:color w:val="000000" w:themeColor="text1" w:themeTint="FF" w:themeShade="FF"/>
          <w:sz w:val="24"/>
          <w:szCs w:val="24"/>
          <w:vertAlign w:val="superscript"/>
          <w:lang w:val="en-US"/>
        </w:rPr>
        <w:t>th</w:t>
      </w:r>
      <w:r w:rsidRPr="680A4336" w:rsidR="09AD0F3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80A4336" w:rsidR="09AD0F30">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December via phone or email</w:t>
      </w:r>
      <w:r w:rsidRPr="680A4336" w:rsidR="58BC7134">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provided on entry form</w:t>
      </w:r>
    </w:p>
    <w:p xmlns:wp14="http://schemas.microsoft.com/office/word/2010/wordml" w:rsidP="680A4336" w14:paraId="13E58999" wp14:textId="0CA7117D">
      <w:pPr>
        <w:pStyle w:val="ListParagraph"/>
        <w:numPr>
          <w:ilvl w:val="0"/>
          <w:numId w:val="2"/>
        </w:numPr>
        <w:spacing w:before="0" w:beforeAutospacing="off" w:after="0" w:afterAutospacing="off"/>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680A4336"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If no response is received from </w:t>
      </w:r>
      <w:r w:rsidRPr="680A4336" w:rsidR="5CB68722">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a winner to</w:t>
      </w:r>
      <w:r w:rsidRPr="680A4336"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80A4336"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coordinate prize deliver</w:t>
      </w:r>
      <w:r w:rsidRPr="680A4336" w:rsidR="6E7049E9">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y or pick up by</w:t>
      </w:r>
      <w:r w:rsidRPr="680A4336" w:rsidR="792FDD8B">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680A4336" w:rsidR="1376D48F">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Tuesday, 20</w:t>
      </w:r>
      <w:r w:rsidRPr="680A4336" w:rsidR="1376D48F">
        <w:rPr>
          <w:rStyle w:val="normaltextrun"/>
          <w:rFonts w:ascii="Arial" w:hAnsi="Arial" w:eastAsia="Arial" w:cs="Arial"/>
          <w:b w:val="0"/>
          <w:bCs w:val="0"/>
          <w:i w:val="0"/>
          <w:iCs w:val="0"/>
          <w:caps w:val="0"/>
          <w:smallCaps w:val="0"/>
          <w:noProof w:val="0"/>
          <w:color w:val="000000" w:themeColor="text1" w:themeTint="FF" w:themeShade="FF"/>
          <w:sz w:val="24"/>
          <w:szCs w:val="24"/>
          <w:vertAlign w:val="superscript"/>
          <w:lang w:val="en-US"/>
        </w:rPr>
        <w:t>th</w:t>
      </w:r>
      <w:r w:rsidRPr="680A4336" w:rsidR="1376D48F">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December</w:t>
      </w:r>
      <w:r w:rsidRPr="680A4336"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w:t>
      </w:r>
      <w:r w:rsidRPr="680A4336" w:rsidR="6C3F256B">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a decision may be made </w:t>
      </w:r>
      <w:r w:rsidRPr="680A4336" w:rsidR="4ED0263D">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to reallocate the prize to another entrant, based on judging results.</w:t>
      </w:r>
    </w:p>
    <w:p xmlns:wp14="http://schemas.microsoft.com/office/word/2010/wordml" w:rsidP="680A4336" w14:paraId="2B2F7F5C" wp14:textId="2C2C3143">
      <w:pPr>
        <w:pStyle w:val="Normal"/>
        <w:spacing w:before="0" w:beforeAutospacing="off" w:after="0" w:afterAutospacing="off"/>
        <w:ind w:left="0"/>
        <w:rPr>
          <w:rStyle w:val="eop"/>
          <w:rFonts w:ascii="Arial" w:hAnsi="Arial" w:eastAsia="Arial" w:cs="Arial"/>
          <w:b w:val="0"/>
          <w:bCs w:val="0"/>
          <w:i w:val="0"/>
          <w:iCs w:val="0"/>
          <w:caps w:val="0"/>
          <w:smallCaps w:val="0"/>
          <w:noProof w:val="0"/>
          <w:color w:val="000000" w:themeColor="text1" w:themeTint="FF" w:themeShade="FF"/>
          <w:sz w:val="24"/>
          <w:szCs w:val="24"/>
          <w:lang w:val="en-AU"/>
        </w:rPr>
      </w:pPr>
    </w:p>
    <w:p xmlns:wp14="http://schemas.microsoft.com/office/word/2010/wordml" w:rsidP="549538CD" w14:paraId="06A71D87" wp14:textId="32AE1CF1">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56359CC7">
        <w:rPr>
          <w:rStyle w:val="normaltextrun"/>
          <w:rFonts w:ascii="Arial" w:hAnsi="Arial" w:eastAsia="Arial" w:cs="Arial"/>
          <w:b w:val="1"/>
          <w:bCs w:val="1"/>
          <w:i w:val="0"/>
          <w:iCs w:val="0"/>
          <w:caps w:val="0"/>
          <w:smallCaps w:val="0"/>
          <w:noProof w:val="0"/>
          <w:color w:val="000000" w:themeColor="text1" w:themeTint="FF" w:themeShade="FF"/>
          <w:sz w:val="24"/>
          <w:szCs w:val="24"/>
          <w:lang w:val="en-US"/>
        </w:rPr>
        <w:t>Use of Personal Information</w:t>
      </w:r>
      <w:r w:rsidRPr="549538CD" w:rsidR="56359CC7">
        <w:rPr>
          <w:rStyle w:val="eop"/>
          <w:rFonts w:ascii="Arial" w:hAnsi="Arial" w:eastAsia="Arial" w:cs="Arial"/>
          <w:b w:val="0"/>
          <w:bCs w:val="0"/>
          <w:i w:val="0"/>
          <w:iCs w:val="0"/>
          <w:caps w:val="0"/>
          <w:smallCaps w:val="0"/>
          <w:noProof w:val="0"/>
          <w:color w:val="000000" w:themeColor="text1" w:themeTint="FF" w:themeShade="FF"/>
          <w:sz w:val="24"/>
          <w:szCs w:val="24"/>
          <w:lang w:val="en-AU"/>
        </w:rPr>
        <w:t> </w:t>
      </w:r>
    </w:p>
    <w:p xmlns:wp14="http://schemas.microsoft.com/office/word/2010/wordml" w:rsidP="549538CD" w14:paraId="74161B1F" wp14:textId="63BC761F">
      <w:pPr>
        <w:pStyle w:val="Normal"/>
        <w:bidi w:val="0"/>
        <w:spacing w:before="0" w:beforeAutospacing="off" w:after="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Participants consent to the collection of </w:t>
      </w:r>
      <w:r w:rsidRPr="549538CD" w:rsidR="4AF9F0E4">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private information </w:t>
      </w:r>
      <w:r w:rsidRPr="549538CD"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by Port Macquarie-Hastings Council for the purposes of correspondence to the winners of the </w:t>
      </w:r>
      <w:r w:rsidRPr="549538CD" w:rsidR="3ACBDEEE">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Rethink Waste Challenge. Information about how Council collects, stores and uses private information can be found via the </w:t>
      </w:r>
      <w:hyperlink r:id="R290877c2b04d493b">
        <w:r w:rsidRPr="549538CD" w:rsidR="3ACBDEEE">
          <w:rPr>
            <w:rStyle w:val="Hyperlink"/>
            <w:rFonts w:ascii="Arial" w:hAnsi="Arial" w:eastAsia="Arial" w:cs="Arial"/>
            <w:b w:val="0"/>
            <w:bCs w:val="0"/>
            <w:i w:val="0"/>
            <w:iCs w:val="0"/>
            <w:caps w:val="0"/>
            <w:smallCaps w:val="0"/>
            <w:noProof w:val="0"/>
            <w:sz w:val="24"/>
            <w:szCs w:val="24"/>
            <w:lang w:val="en-US"/>
          </w:rPr>
          <w:t xml:space="preserve">Privacy </w:t>
        </w:r>
        <w:r w:rsidRPr="549538CD" w:rsidR="18210495">
          <w:rPr>
            <w:rStyle w:val="Hyperlink"/>
            <w:rFonts w:ascii="Arial" w:hAnsi="Arial" w:eastAsia="Arial" w:cs="Arial"/>
            <w:b w:val="0"/>
            <w:bCs w:val="0"/>
            <w:i w:val="0"/>
            <w:iCs w:val="0"/>
            <w:caps w:val="0"/>
            <w:smallCaps w:val="0"/>
            <w:noProof w:val="0"/>
            <w:sz w:val="24"/>
            <w:szCs w:val="24"/>
            <w:lang w:val="en-US"/>
          </w:rPr>
          <w:t>Statement</w:t>
        </w:r>
      </w:hyperlink>
      <w:r w:rsidRPr="549538CD" w:rsidR="18210495">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 </w:t>
      </w:r>
      <w:r w:rsidRPr="549538CD" w:rsidR="3ACBDEEE">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available on Council’s website</w:t>
      </w:r>
    </w:p>
    <w:p xmlns:wp14="http://schemas.microsoft.com/office/word/2010/wordml" w:rsidP="549538CD" w14:paraId="77DE7B79" wp14:textId="28031F3F">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49538CD" w14:paraId="7B318B9D" wp14:textId="417E1D5D">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56359CC7">
        <w:rPr>
          <w:rStyle w:val="normaltextrun"/>
          <w:rFonts w:ascii="Arial" w:hAnsi="Arial" w:eastAsia="Arial" w:cs="Arial"/>
          <w:b w:val="1"/>
          <w:bCs w:val="1"/>
          <w:i w:val="0"/>
          <w:iCs w:val="0"/>
          <w:caps w:val="0"/>
          <w:smallCaps w:val="0"/>
          <w:noProof w:val="0"/>
          <w:color w:val="000000" w:themeColor="text1" w:themeTint="FF" w:themeShade="FF"/>
          <w:sz w:val="24"/>
          <w:szCs w:val="24"/>
          <w:lang w:val="en-US"/>
        </w:rPr>
        <w:t>Liability</w:t>
      </w:r>
      <w:r w:rsidRPr="549538CD" w:rsidR="56359CC7">
        <w:rPr>
          <w:rStyle w:val="normaltextrun"/>
          <w:rFonts w:ascii="Arial" w:hAnsi="Arial" w:eastAsia="Arial" w:cs="Arial"/>
          <w:b w:val="1"/>
          <w:bCs w:val="1"/>
          <w:i w:val="0"/>
          <w:iCs w:val="0"/>
          <w:caps w:val="0"/>
          <w:smallCaps w:val="0"/>
          <w:noProof w:val="0"/>
          <w:color w:val="000000" w:themeColor="text1" w:themeTint="FF" w:themeShade="FF"/>
          <w:sz w:val="24"/>
          <w:szCs w:val="24"/>
          <w:lang w:val="en-US"/>
        </w:rPr>
        <w:t> </w:t>
      </w:r>
    </w:p>
    <w:p xmlns:wp14="http://schemas.microsoft.com/office/word/2010/wordml" w:rsidP="549538CD" w14:paraId="2308A5A9" wp14:textId="04104E23">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Port Macquarie-Hastings Council and its affiliates, along with their respective directors, officers and employees, assume no liability for any loss or damage suffered by any </w:t>
      </w:r>
      <w:r w:rsidRPr="549538CD" w:rsidR="2AD0959F">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p</w:t>
      </w:r>
      <w:r w:rsidRPr="549538CD"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articipant including but not limited to any direct or indirect loss or personal injury suffered or sustained during the course of preparing, entering or promoting the Challenge, or accepting any prize, except to the extent such liability cannot be excluded by law.</w:t>
      </w:r>
      <w:r w:rsidRPr="549538CD" w:rsidR="56359CC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w:t>
      </w:r>
    </w:p>
    <w:p xmlns:wp14="http://schemas.microsoft.com/office/word/2010/wordml" w:rsidP="549538CD" w14:paraId="24A6187C" wp14:textId="05F733D4">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4"/>
          <w:szCs w:val="24"/>
          <w:lang w:val="en-US"/>
        </w:rPr>
      </w:pPr>
      <w:r w:rsidRPr="549538CD" w:rsidR="56359CC7">
        <w:rPr>
          <w:rStyle w:val="eop"/>
          <w:rFonts w:ascii="Arial" w:hAnsi="Arial" w:eastAsia="Arial" w:cs="Arial"/>
          <w:b w:val="0"/>
          <w:bCs w:val="0"/>
          <w:i w:val="0"/>
          <w:iCs w:val="0"/>
          <w:caps w:val="0"/>
          <w:smallCaps w:val="0"/>
          <w:noProof w:val="0"/>
          <w:color w:val="000000" w:themeColor="text1" w:themeTint="FF" w:themeShade="FF"/>
          <w:sz w:val="24"/>
          <w:szCs w:val="24"/>
          <w:lang w:val="en-AU"/>
        </w:rPr>
        <w:t> </w:t>
      </w:r>
    </w:p>
    <w:p xmlns:wp14="http://schemas.microsoft.com/office/word/2010/wordml" w:rsidP="549538CD" w14:paraId="2C078E63" wp14:textId="6786B13B">
      <w:pPr>
        <w:pStyle w:val="Normal"/>
        <w:rPr>
          <w:rFonts w:ascii="Arial" w:hAnsi="Arial" w:eastAsia="Arial" w:cs="Arial"/>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597141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62c03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e1f25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7a43fc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9251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959bc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763356"/>
    <w:rsid w:val="013A3ED3"/>
    <w:rsid w:val="02A861DE"/>
    <w:rsid w:val="02B04F64"/>
    <w:rsid w:val="0362B636"/>
    <w:rsid w:val="0370EF50"/>
    <w:rsid w:val="0443D535"/>
    <w:rsid w:val="0526BA5B"/>
    <w:rsid w:val="05E002A0"/>
    <w:rsid w:val="060E482C"/>
    <w:rsid w:val="068D98DF"/>
    <w:rsid w:val="06A9625F"/>
    <w:rsid w:val="08296940"/>
    <w:rsid w:val="09825521"/>
    <w:rsid w:val="09934AC6"/>
    <w:rsid w:val="09AD0F30"/>
    <w:rsid w:val="0ABEF64F"/>
    <w:rsid w:val="0B2F1B27"/>
    <w:rsid w:val="0B326810"/>
    <w:rsid w:val="0B763356"/>
    <w:rsid w:val="0BD4A6A3"/>
    <w:rsid w:val="0CCAEB88"/>
    <w:rsid w:val="0CFCDA63"/>
    <w:rsid w:val="0DF3020B"/>
    <w:rsid w:val="0E66BBE9"/>
    <w:rsid w:val="0EB47444"/>
    <w:rsid w:val="0F5A7EDC"/>
    <w:rsid w:val="10696D02"/>
    <w:rsid w:val="11A64A31"/>
    <w:rsid w:val="12A14E20"/>
    <w:rsid w:val="1376D48F"/>
    <w:rsid w:val="1387E567"/>
    <w:rsid w:val="13A10DC4"/>
    <w:rsid w:val="146B94A3"/>
    <w:rsid w:val="14CA7A27"/>
    <w:rsid w:val="1523B5C8"/>
    <w:rsid w:val="1533404B"/>
    <w:rsid w:val="17F17AA0"/>
    <w:rsid w:val="18210495"/>
    <w:rsid w:val="184B7B19"/>
    <w:rsid w:val="1935B4B2"/>
    <w:rsid w:val="19B15C16"/>
    <w:rsid w:val="1A61412A"/>
    <w:rsid w:val="1CD140D4"/>
    <w:rsid w:val="1DB7E653"/>
    <w:rsid w:val="1DF94E8C"/>
    <w:rsid w:val="207F90CC"/>
    <w:rsid w:val="20E414F8"/>
    <w:rsid w:val="2130EF4E"/>
    <w:rsid w:val="213DD096"/>
    <w:rsid w:val="220A2656"/>
    <w:rsid w:val="257DB660"/>
    <w:rsid w:val="25F77268"/>
    <w:rsid w:val="26D4B254"/>
    <w:rsid w:val="26F5537D"/>
    <w:rsid w:val="27DB6750"/>
    <w:rsid w:val="29064A15"/>
    <w:rsid w:val="2923A10D"/>
    <w:rsid w:val="293EBF0F"/>
    <w:rsid w:val="2A267312"/>
    <w:rsid w:val="2AD0959F"/>
    <w:rsid w:val="2B3FB86C"/>
    <w:rsid w:val="2BC1C4EE"/>
    <w:rsid w:val="2D5D954F"/>
    <w:rsid w:val="2DB1496D"/>
    <w:rsid w:val="2DC8935B"/>
    <w:rsid w:val="2DD9BB38"/>
    <w:rsid w:val="2EE0BBD8"/>
    <w:rsid w:val="2EF965B0"/>
    <w:rsid w:val="2EF9E435"/>
    <w:rsid w:val="307EC8F8"/>
    <w:rsid w:val="31453105"/>
    <w:rsid w:val="314C60B1"/>
    <w:rsid w:val="319B6989"/>
    <w:rsid w:val="32591650"/>
    <w:rsid w:val="34076294"/>
    <w:rsid w:val="342BCA41"/>
    <w:rsid w:val="35E4CD1D"/>
    <w:rsid w:val="373F0356"/>
    <w:rsid w:val="37BE4222"/>
    <w:rsid w:val="382DDEE5"/>
    <w:rsid w:val="38A0C67B"/>
    <w:rsid w:val="38C8D667"/>
    <w:rsid w:val="396A263A"/>
    <w:rsid w:val="3A76A418"/>
    <w:rsid w:val="3ACBDEEE"/>
    <w:rsid w:val="3B5DC9BC"/>
    <w:rsid w:val="3C253725"/>
    <w:rsid w:val="3C6CD51F"/>
    <w:rsid w:val="3DAE44DA"/>
    <w:rsid w:val="3E08A580"/>
    <w:rsid w:val="3E956A7E"/>
    <w:rsid w:val="3F7E5F65"/>
    <w:rsid w:val="3F8BAF63"/>
    <w:rsid w:val="40CB2ECA"/>
    <w:rsid w:val="428BCD89"/>
    <w:rsid w:val="42DC16A3"/>
    <w:rsid w:val="4458B28F"/>
    <w:rsid w:val="4477E704"/>
    <w:rsid w:val="45C14445"/>
    <w:rsid w:val="4648A942"/>
    <w:rsid w:val="472C587E"/>
    <w:rsid w:val="475D14A6"/>
    <w:rsid w:val="47E479A3"/>
    <w:rsid w:val="48273A52"/>
    <w:rsid w:val="49D12E74"/>
    <w:rsid w:val="4A94B568"/>
    <w:rsid w:val="4ADD6FEF"/>
    <w:rsid w:val="4AF9F0E4"/>
    <w:rsid w:val="4B0C312B"/>
    <w:rsid w:val="4C330A2F"/>
    <w:rsid w:val="4CD11323"/>
    <w:rsid w:val="4D2D10FD"/>
    <w:rsid w:val="4D44CD01"/>
    <w:rsid w:val="4E7620C2"/>
    <w:rsid w:val="4ED0263D"/>
    <w:rsid w:val="4EF9C5BF"/>
    <w:rsid w:val="4F43B87B"/>
    <w:rsid w:val="4FEF8B88"/>
    <w:rsid w:val="512C565F"/>
    <w:rsid w:val="518B5BE9"/>
    <w:rsid w:val="527F1EDC"/>
    <w:rsid w:val="53272C4A"/>
    <w:rsid w:val="5426ACC3"/>
    <w:rsid w:val="543A2AAD"/>
    <w:rsid w:val="549538CD"/>
    <w:rsid w:val="55F56A62"/>
    <w:rsid w:val="56359CC7"/>
    <w:rsid w:val="5698F731"/>
    <w:rsid w:val="5845E580"/>
    <w:rsid w:val="58BC7134"/>
    <w:rsid w:val="58DB6C4C"/>
    <w:rsid w:val="59BDE35F"/>
    <w:rsid w:val="5A82433B"/>
    <w:rsid w:val="5CB68722"/>
    <w:rsid w:val="5DCCEFB6"/>
    <w:rsid w:val="5EF6C12C"/>
    <w:rsid w:val="60E8376E"/>
    <w:rsid w:val="6150C171"/>
    <w:rsid w:val="6154A2E1"/>
    <w:rsid w:val="63567871"/>
    <w:rsid w:val="6417EAAA"/>
    <w:rsid w:val="6471C012"/>
    <w:rsid w:val="64F248D2"/>
    <w:rsid w:val="659FCB71"/>
    <w:rsid w:val="665E80D9"/>
    <w:rsid w:val="674F8B6C"/>
    <w:rsid w:val="680A4336"/>
    <w:rsid w:val="69FFC731"/>
    <w:rsid w:val="6A2838FC"/>
    <w:rsid w:val="6A8BE364"/>
    <w:rsid w:val="6B366852"/>
    <w:rsid w:val="6BF5F25E"/>
    <w:rsid w:val="6C343766"/>
    <w:rsid w:val="6C3F256B"/>
    <w:rsid w:val="6DC6BA76"/>
    <w:rsid w:val="6E7049E9"/>
    <w:rsid w:val="6EA548CE"/>
    <w:rsid w:val="6ED33854"/>
    <w:rsid w:val="6F49627A"/>
    <w:rsid w:val="6F5A9D51"/>
    <w:rsid w:val="70B0A2DD"/>
    <w:rsid w:val="724C733E"/>
    <w:rsid w:val="72678CC2"/>
    <w:rsid w:val="742E0E74"/>
    <w:rsid w:val="755DB11C"/>
    <w:rsid w:val="7706BC04"/>
    <w:rsid w:val="7765AF36"/>
    <w:rsid w:val="779DEDB1"/>
    <w:rsid w:val="7838239B"/>
    <w:rsid w:val="78483752"/>
    <w:rsid w:val="792FDD8B"/>
    <w:rsid w:val="7959F824"/>
    <w:rsid w:val="7BBC2D48"/>
    <w:rsid w:val="7BC87334"/>
    <w:rsid w:val="7D57FDA9"/>
    <w:rsid w:val="7DD4F0BA"/>
    <w:rsid w:val="7E50981E"/>
    <w:rsid w:val="7E65F73D"/>
    <w:rsid w:val="7F70C11B"/>
    <w:rsid w:val="7FD6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3356"/>
  <w15:chartTrackingRefBased/>
  <w15:docId w15:val="{289571E8-68BC-40EA-9337-A9A204F994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549538CD"/>
  </w:style>
  <w:style w:type="character" w:styleId="eop" w:customStyle="true">
    <w:uiPriority w:val="1"/>
    <w:name w:val="eop"/>
    <w:basedOn w:val="DefaultParagraphFont"/>
    <w:rsid w:val="549538CD"/>
  </w:style>
  <w:style w:type="paragraph" w:styleId="paragraph" w:customStyle="true">
    <w:uiPriority w:val="1"/>
    <w:name w:val="paragraph"/>
    <w:basedOn w:val="Normal"/>
    <w:rsid w:val="549538CD"/>
    <w:rPr>
      <w:rFonts w:ascii="Times New Roman" w:hAnsi="Times New Roman"/>
      <w:sz w:val="24"/>
      <w:szCs w:val="24"/>
      <w:lang w:eastAsia="en-AU"/>
    </w:rPr>
    <w:pPr>
      <w:spacing w:beforeAutospacing="on" w:afterAutospacing="on"/>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education@pmhc.nsw.gov.au" TargetMode="External" Id="R01220275e1084cc6" /><Relationship Type="http://schemas.openxmlformats.org/officeDocument/2006/relationships/hyperlink" Target="mailto:education@pmhc.nsw.gov.au" TargetMode="External" Id="R57909b0077154322" /><Relationship Type="http://schemas.openxmlformats.org/officeDocument/2006/relationships/hyperlink" Target="https://www.pmhc.nsw.gov.au/System-Pages/Privacy-Statement" TargetMode="External" Id="R290877c2b04d493b" /><Relationship Type="http://schemas.openxmlformats.org/officeDocument/2006/relationships/numbering" Target="numbering.xml" Id="Raa96b8cd0d0d4a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560FEB9316414E98D005F8CC452C6C" ma:contentTypeVersion="16" ma:contentTypeDescription="Create a new document." ma:contentTypeScope="" ma:versionID="fc70da3c413f6499b380c23ee63b3dc8">
  <xsd:schema xmlns:xsd="http://www.w3.org/2001/XMLSchema" xmlns:xs="http://www.w3.org/2001/XMLSchema" xmlns:p="http://schemas.microsoft.com/office/2006/metadata/properties" xmlns:ns2="5080fb24-05c5-44c7-a76b-507a7b012a10" xmlns:ns3="9590fd3c-0859-44b9-8631-b58b73eed4de" targetNamespace="http://schemas.microsoft.com/office/2006/metadata/properties" ma:root="true" ma:fieldsID="2102d72c50154a3e7a16fd4fd8f5e612" ns2:_="" ns3:_="">
    <xsd:import namespace="5080fb24-05c5-44c7-a76b-507a7b012a10"/>
    <xsd:import namespace="9590fd3c-0859-44b9-8631-b58b73eed4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0fb24-05c5-44c7-a76b-507a7b01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ae0f4d-7404-48dc-9f35-24db5ed45b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90fd3c-0859-44b9-8631-b58b73eed4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2cf323-c1f6-48fd-8307-0d2a424d05cd}" ma:internalName="TaxCatchAll" ma:showField="CatchAllData" ma:web="9590fd3c-0859-44b9-8631-b58b73eed4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80fb24-05c5-44c7-a76b-507a7b012a10">
      <Terms xmlns="http://schemas.microsoft.com/office/infopath/2007/PartnerControls"/>
    </lcf76f155ced4ddcb4097134ff3c332f>
    <TaxCatchAll xmlns="9590fd3c-0859-44b9-8631-b58b73eed4de" xsi:nil="true"/>
  </documentManagement>
</p:properties>
</file>

<file path=customXml/itemProps1.xml><?xml version="1.0" encoding="utf-8"?>
<ds:datastoreItem xmlns:ds="http://schemas.openxmlformats.org/officeDocument/2006/customXml" ds:itemID="{D267180C-2E29-47AA-B00B-147628009A74}"/>
</file>

<file path=customXml/itemProps2.xml><?xml version="1.0" encoding="utf-8"?>
<ds:datastoreItem xmlns:ds="http://schemas.openxmlformats.org/officeDocument/2006/customXml" ds:itemID="{F438105C-4D95-4B4C-9964-19598A430225}"/>
</file>

<file path=customXml/itemProps3.xml><?xml version="1.0" encoding="utf-8"?>
<ds:datastoreItem xmlns:ds="http://schemas.openxmlformats.org/officeDocument/2006/customXml" ds:itemID="{F748A660-35F7-4707-81C1-1788AE32F5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Jenna OConnell</dc:creator>
  <keywords/>
  <dc:description/>
  <lastModifiedBy>Jenna OConnell</lastModifiedBy>
  <dcterms:created xsi:type="dcterms:W3CDTF">2022-10-31T04:53:05.0000000Z</dcterms:created>
  <dcterms:modified xsi:type="dcterms:W3CDTF">2022-12-01T02:12:39.3949456Z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0x0101009F560FEB9316414E98D005F8CC452C6C</vt:lpwstr>
  </property>
  <property fmtid="{D5CDD505-2E9C-101B-9397-08002B2CF9AE}" pid="3" name="MediaServiceImageTags">
    <vt:lpwstr/>
  </property>
</Properties>
</file>